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6BB7C" w14:textId="77777777" w:rsidR="008F41B0" w:rsidRDefault="003A63EA">
      <w:pPr>
        <w:spacing w:after="0" w:line="259" w:lineRule="auto"/>
        <w:ind w:left="-960" w:right="-891" w:firstLine="0"/>
      </w:pPr>
      <w:r>
        <w:rPr>
          <w:rFonts w:ascii="Calibri" w:eastAsia="Calibri" w:hAnsi="Calibri" w:cs="Calibri"/>
          <w:noProof/>
          <w:sz w:val="22"/>
        </w:rPr>
        <mc:AlternateContent>
          <mc:Choice Requires="wpg">
            <w:drawing>
              <wp:inline distT="0" distB="0" distL="0" distR="0" wp14:anchorId="58159AAE" wp14:editId="2C8F647D">
                <wp:extent cx="7614448" cy="10084003"/>
                <wp:effectExtent l="0" t="0" r="0" b="0"/>
                <wp:docPr id="9829" name="Group 9829"/>
                <wp:cNvGraphicFramePr/>
                <a:graphic xmlns:a="http://schemas.openxmlformats.org/drawingml/2006/main">
                  <a:graphicData uri="http://schemas.microsoft.com/office/word/2010/wordprocessingGroup">
                    <wpg:wgp>
                      <wpg:cNvGrpSpPr/>
                      <wpg:grpSpPr>
                        <a:xfrm>
                          <a:off x="0" y="0"/>
                          <a:ext cx="7614448" cy="10084003"/>
                          <a:chOff x="0" y="0"/>
                          <a:chExt cx="7614448" cy="10084003"/>
                        </a:xfrm>
                      </wpg:grpSpPr>
                      <wps:wsp>
                        <wps:cNvPr id="6" name="Rectangle 6"/>
                        <wps:cNvSpPr/>
                        <wps:spPr>
                          <a:xfrm>
                            <a:off x="4661281" y="9834067"/>
                            <a:ext cx="42143" cy="189936"/>
                          </a:xfrm>
                          <a:prstGeom prst="rect">
                            <a:avLst/>
                          </a:prstGeom>
                          <a:ln>
                            <a:noFill/>
                          </a:ln>
                        </wps:spPr>
                        <wps:txbx>
                          <w:txbxContent>
                            <w:p w14:paraId="20F88910" w14:textId="77777777" w:rsidR="008F41B0" w:rsidRDefault="003A63EA">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9" name="Rectangle 9"/>
                        <wps:cNvSpPr/>
                        <wps:spPr>
                          <a:xfrm>
                            <a:off x="1096010" y="661288"/>
                            <a:ext cx="6328515" cy="344777"/>
                          </a:xfrm>
                          <a:prstGeom prst="rect">
                            <a:avLst/>
                          </a:prstGeom>
                          <a:ln>
                            <a:noFill/>
                          </a:ln>
                        </wps:spPr>
                        <wps:txbx>
                          <w:txbxContent>
                            <w:p w14:paraId="4769E4D7" w14:textId="77777777" w:rsidR="008F41B0" w:rsidRDefault="003A63EA">
                              <w:pPr>
                                <w:spacing w:after="160" w:line="259" w:lineRule="auto"/>
                                <w:ind w:left="0" w:firstLine="0"/>
                              </w:pPr>
                              <w:r>
                                <w:rPr>
                                  <w:rFonts w:ascii="Calibri" w:eastAsia="Calibri" w:hAnsi="Calibri" w:cs="Calibri"/>
                                  <w:b/>
                                  <w:sz w:val="40"/>
                                </w:rPr>
                                <w:t>CONINGSBY ST MICHAEL’S PRIMARY SCHOOL</w:t>
                              </w:r>
                            </w:p>
                          </w:txbxContent>
                        </wps:txbx>
                        <wps:bodyPr horzOverflow="overflow" vert="horz" lIns="0" tIns="0" rIns="0" bIns="0" rtlCol="0">
                          <a:noAutofit/>
                        </wps:bodyPr>
                      </wps:wsp>
                      <wps:wsp>
                        <wps:cNvPr id="10" name="Rectangle 10"/>
                        <wps:cNvSpPr/>
                        <wps:spPr>
                          <a:xfrm>
                            <a:off x="5854954" y="718438"/>
                            <a:ext cx="53596" cy="241550"/>
                          </a:xfrm>
                          <a:prstGeom prst="rect">
                            <a:avLst/>
                          </a:prstGeom>
                          <a:ln>
                            <a:noFill/>
                          </a:ln>
                        </wps:spPr>
                        <wps:txbx>
                          <w:txbxContent>
                            <w:p w14:paraId="04216286" w14:textId="77777777" w:rsidR="008F41B0" w:rsidRDefault="003A63EA">
                              <w:pPr>
                                <w:spacing w:after="160" w:line="259" w:lineRule="auto"/>
                                <w:ind w:left="0" w:firstLine="0"/>
                              </w:pPr>
                              <w:r>
                                <w:rPr>
                                  <w:rFonts w:ascii="Calibri" w:eastAsia="Calibri" w:hAnsi="Calibri" w:cs="Calibri"/>
                                  <w:b/>
                                  <w:sz w:val="28"/>
                                </w:rPr>
                                <w:t xml:space="preserve"> </w:t>
                              </w:r>
                            </w:p>
                          </w:txbxContent>
                        </wps:txbx>
                        <wps:bodyPr horzOverflow="overflow" vert="horz" lIns="0" tIns="0" rIns="0" bIns="0" rtlCol="0">
                          <a:noAutofit/>
                        </wps:bodyPr>
                      </wps:wsp>
                      <wps:wsp>
                        <wps:cNvPr id="11" name="Rectangle 11"/>
                        <wps:cNvSpPr/>
                        <wps:spPr>
                          <a:xfrm>
                            <a:off x="4600321" y="3630530"/>
                            <a:ext cx="65927" cy="222907"/>
                          </a:xfrm>
                          <a:prstGeom prst="rect">
                            <a:avLst/>
                          </a:prstGeom>
                          <a:ln>
                            <a:noFill/>
                          </a:ln>
                        </wps:spPr>
                        <wps:txbx>
                          <w:txbxContent>
                            <w:p w14:paraId="56551D87" w14:textId="77777777" w:rsidR="008F41B0" w:rsidRDefault="003A63EA">
                              <w:pPr>
                                <w:spacing w:after="160" w:line="259" w:lineRule="auto"/>
                                <w:ind w:left="0" w:firstLine="0"/>
                              </w:pPr>
                              <w:r>
                                <w:rPr>
                                  <w:b/>
                                  <w:sz w:val="28"/>
                                </w:rPr>
                                <w:t xml:space="preserve"> </w:t>
                              </w:r>
                            </w:p>
                          </w:txbxContent>
                        </wps:txbx>
                        <wps:bodyPr horzOverflow="overflow" vert="horz" lIns="0" tIns="0" rIns="0" bIns="0" rtlCol="0">
                          <a:noAutofit/>
                        </wps:bodyPr>
                      </wps:wsp>
                      <wps:wsp>
                        <wps:cNvPr id="12" name="Rectangle 12"/>
                        <wps:cNvSpPr/>
                        <wps:spPr>
                          <a:xfrm>
                            <a:off x="3703955" y="3929888"/>
                            <a:ext cx="60925" cy="274582"/>
                          </a:xfrm>
                          <a:prstGeom prst="rect">
                            <a:avLst/>
                          </a:prstGeom>
                          <a:ln>
                            <a:noFill/>
                          </a:ln>
                        </wps:spPr>
                        <wps:txbx>
                          <w:txbxContent>
                            <w:p w14:paraId="240E1A41" w14:textId="77777777" w:rsidR="008F41B0" w:rsidRDefault="003A63EA">
                              <w:pPr>
                                <w:spacing w:after="160" w:line="259" w:lineRule="auto"/>
                                <w:ind w:left="0" w:firstLine="0"/>
                              </w:pPr>
                              <w:r>
                                <w:rPr>
                                  <w:rFonts w:ascii="Calibri" w:eastAsia="Calibri" w:hAnsi="Calibri" w:cs="Calibri"/>
                                  <w:b/>
                                  <w:color w:val="FF0000"/>
                                  <w:sz w:val="32"/>
                                </w:rPr>
                                <w:t xml:space="preserve"> </w:t>
                              </w:r>
                            </w:p>
                          </w:txbxContent>
                        </wps:txbx>
                        <wps:bodyPr horzOverflow="overflow" vert="horz" lIns="0" tIns="0" rIns="0" bIns="0" rtlCol="0">
                          <a:noAutofit/>
                        </wps:bodyPr>
                      </wps:wsp>
                      <wps:wsp>
                        <wps:cNvPr id="13" name="Rectangle 13"/>
                        <wps:cNvSpPr/>
                        <wps:spPr>
                          <a:xfrm>
                            <a:off x="1910207" y="4360418"/>
                            <a:ext cx="3043293" cy="274582"/>
                          </a:xfrm>
                          <a:prstGeom prst="rect">
                            <a:avLst/>
                          </a:prstGeom>
                          <a:ln>
                            <a:noFill/>
                          </a:ln>
                        </wps:spPr>
                        <wps:txbx>
                          <w:txbxContent>
                            <w:p w14:paraId="68EAD0DD" w14:textId="77777777" w:rsidR="008F41B0" w:rsidRDefault="003A63EA" w:rsidP="001E2F3A">
                              <w:pPr>
                                <w:spacing w:after="160" w:line="259" w:lineRule="auto"/>
                                <w:ind w:left="0" w:firstLine="0"/>
                                <w:jc w:val="center"/>
                              </w:pPr>
                              <w:r>
                                <w:rPr>
                                  <w:rFonts w:ascii="Calibri" w:eastAsia="Calibri" w:hAnsi="Calibri" w:cs="Calibri"/>
                                  <w:b/>
                                  <w:color w:val="FF0000"/>
                                  <w:sz w:val="32"/>
                                </w:rPr>
                                <w:t>BELIEVE. ASPIRE. SUCCEED.</w:t>
                              </w:r>
                            </w:p>
                          </w:txbxContent>
                        </wps:txbx>
                        <wps:bodyPr horzOverflow="overflow" vert="horz" lIns="0" tIns="0" rIns="0" bIns="0" rtlCol="0">
                          <a:noAutofit/>
                        </wps:bodyPr>
                      </wps:wsp>
                      <wps:wsp>
                        <wps:cNvPr id="14" name="Rectangle 14"/>
                        <wps:cNvSpPr/>
                        <wps:spPr>
                          <a:xfrm>
                            <a:off x="4850257" y="4341368"/>
                            <a:ext cx="60925" cy="274582"/>
                          </a:xfrm>
                          <a:prstGeom prst="rect">
                            <a:avLst/>
                          </a:prstGeom>
                          <a:ln>
                            <a:noFill/>
                          </a:ln>
                        </wps:spPr>
                        <wps:txbx>
                          <w:txbxContent>
                            <w:p w14:paraId="3F13C527" w14:textId="77777777" w:rsidR="008F41B0" w:rsidRDefault="003A63EA">
                              <w:pPr>
                                <w:spacing w:after="160" w:line="259" w:lineRule="auto"/>
                                <w:ind w:left="0" w:firstLine="0"/>
                              </w:pPr>
                              <w:r>
                                <w:rPr>
                                  <w:rFonts w:ascii="Calibri" w:eastAsia="Calibri" w:hAnsi="Calibri" w:cs="Calibri"/>
                                  <w:b/>
                                  <w:color w:val="FF0000"/>
                                  <w:sz w:val="32"/>
                                </w:rPr>
                                <w:t xml:space="preserve"> </w:t>
                              </w:r>
                            </w:p>
                          </w:txbxContent>
                        </wps:txbx>
                        <wps:bodyPr horzOverflow="overflow" vert="horz" lIns="0" tIns="0" rIns="0" bIns="0" rtlCol="0">
                          <a:noAutofit/>
                        </wps:bodyPr>
                      </wps:wsp>
                      <wps:wsp>
                        <wps:cNvPr id="15" name="Rectangle 15"/>
                        <wps:cNvSpPr/>
                        <wps:spPr>
                          <a:xfrm>
                            <a:off x="3475355" y="4749146"/>
                            <a:ext cx="65927" cy="222907"/>
                          </a:xfrm>
                          <a:prstGeom prst="rect">
                            <a:avLst/>
                          </a:prstGeom>
                          <a:ln>
                            <a:noFill/>
                          </a:ln>
                        </wps:spPr>
                        <wps:txbx>
                          <w:txbxContent>
                            <w:p w14:paraId="4F8B48CC" w14:textId="77777777" w:rsidR="008F41B0" w:rsidRDefault="003A63EA">
                              <w:pPr>
                                <w:spacing w:after="160" w:line="259" w:lineRule="auto"/>
                                <w:ind w:left="0" w:firstLine="0"/>
                              </w:pPr>
                              <w:r>
                                <w:rPr>
                                  <w:b/>
                                  <w:sz w:val="28"/>
                                </w:rPr>
                                <w:t xml:space="preserve"> </w:t>
                              </w:r>
                            </w:p>
                          </w:txbxContent>
                        </wps:txbx>
                        <wps:bodyPr horzOverflow="overflow" vert="horz" lIns="0" tIns="0" rIns="0" bIns="0" rtlCol="0">
                          <a:noAutofit/>
                        </wps:bodyPr>
                      </wps:wsp>
                      <wps:wsp>
                        <wps:cNvPr id="16" name="Rectangle 16"/>
                        <wps:cNvSpPr/>
                        <wps:spPr>
                          <a:xfrm>
                            <a:off x="3475355" y="5079854"/>
                            <a:ext cx="65927" cy="222907"/>
                          </a:xfrm>
                          <a:prstGeom prst="rect">
                            <a:avLst/>
                          </a:prstGeom>
                          <a:ln>
                            <a:noFill/>
                          </a:ln>
                        </wps:spPr>
                        <wps:txbx>
                          <w:txbxContent>
                            <w:p w14:paraId="6CF21C39" w14:textId="77777777" w:rsidR="008F41B0" w:rsidRDefault="003A63EA">
                              <w:pPr>
                                <w:spacing w:after="160" w:line="259" w:lineRule="auto"/>
                                <w:ind w:left="0" w:firstLine="0"/>
                              </w:pPr>
                              <w:r>
                                <w:rPr>
                                  <w:b/>
                                  <w:sz w:val="28"/>
                                </w:rPr>
                                <w:t xml:space="preserve"> </w:t>
                              </w:r>
                            </w:p>
                          </w:txbxContent>
                        </wps:txbx>
                        <wps:bodyPr horzOverflow="overflow" vert="horz" lIns="0" tIns="0" rIns="0" bIns="0" rtlCol="0">
                          <a:noAutofit/>
                        </wps:bodyPr>
                      </wps:wsp>
                      <wps:wsp>
                        <wps:cNvPr id="17" name="Rectangle 17"/>
                        <wps:cNvSpPr/>
                        <wps:spPr>
                          <a:xfrm>
                            <a:off x="3475355" y="5412086"/>
                            <a:ext cx="65927" cy="222907"/>
                          </a:xfrm>
                          <a:prstGeom prst="rect">
                            <a:avLst/>
                          </a:prstGeom>
                          <a:ln>
                            <a:noFill/>
                          </a:ln>
                        </wps:spPr>
                        <wps:txbx>
                          <w:txbxContent>
                            <w:p w14:paraId="4DD341F7" w14:textId="77777777" w:rsidR="008F41B0" w:rsidRDefault="003A63EA">
                              <w:pPr>
                                <w:spacing w:after="160" w:line="259" w:lineRule="auto"/>
                                <w:ind w:left="0" w:firstLine="0"/>
                              </w:pPr>
                              <w:r>
                                <w:rPr>
                                  <w:b/>
                                  <w:sz w:val="28"/>
                                </w:rPr>
                                <w:t xml:space="preserve"> </w:t>
                              </w:r>
                            </w:p>
                          </w:txbxContent>
                        </wps:txbx>
                        <wps:bodyPr horzOverflow="overflow" vert="horz" lIns="0" tIns="0" rIns="0" bIns="0" rtlCol="0">
                          <a:noAutofit/>
                        </wps:bodyPr>
                      </wps:wsp>
                      <wps:wsp>
                        <wps:cNvPr id="8653" name="Rectangle 8653"/>
                        <wps:cNvSpPr/>
                        <wps:spPr>
                          <a:xfrm>
                            <a:off x="980186" y="5743048"/>
                            <a:ext cx="6634262" cy="222907"/>
                          </a:xfrm>
                          <a:prstGeom prst="rect">
                            <a:avLst/>
                          </a:prstGeom>
                          <a:ln>
                            <a:noFill/>
                          </a:ln>
                        </wps:spPr>
                        <wps:txbx>
                          <w:txbxContent>
                            <w:p w14:paraId="742561FE" w14:textId="77777777" w:rsidR="008F41B0" w:rsidRDefault="003A63EA">
                              <w:pPr>
                                <w:spacing w:after="160" w:line="259" w:lineRule="auto"/>
                                <w:ind w:left="0" w:firstLine="0"/>
                              </w:pPr>
                              <w:r>
                                <w:rPr>
                                  <w:b/>
                                  <w:sz w:val="28"/>
                                  <w:u w:val="single" w:color="000000"/>
                                </w:rPr>
                                <w:t>Coningsby St Michael’s Church of England Primary School</w:t>
                              </w:r>
                            </w:p>
                          </w:txbxContent>
                        </wps:txbx>
                        <wps:bodyPr horzOverflow="overflow" vert="horz" lIns="0" tIns="0" rIns="0" bIns="0" rtlCol="0">
                          <a:noAutofit/>
                        </wps:bodyPr>
                      </wps:wsp>
                      <wps:wsp>
                        <wps:cNvPr id="19" name="Rectangle 19"/>
                        <wps:cNvSpPr/>
                        <wps:spPr>
                          <a:xfrm>
                            <a:off x="5972302" y="5743048"/>
                            <a:ext cx="65927" cy="222907"/>
                          </a:xfrm>
                          <a:prstGeom prst="rect">
                            <a:avLst/>
                          </a:prstGeom>
                          <a:ln>
                            <a:noFill/>
                          </a:ln>
                        </wps:spPr>
                        <wps:txbx>
                          <w:txbxContent>
                            <w:p w14:paraId="387844DC" w14:textId="77777777" w:rsidR="008F41B0" w:rsidRDefault="003A63EA">
                              <w:pPr>
                                <w:spacing w:after="160" w:line="259" w:lineRule="auto"/>
                                <w:ind w:left="0" w:firstLine="0"/>
                              </w:pPr>
                              <w:r>
                                <w:rPr>
                                  <w:b/>
                                  <w:sz w:val="28"/>
                                </w:rPr>
                                <w:t xml:space="preserve"> </w:t>
                              </w:r>
                            </w:p>
                          </w:txbxContent>
                        </wps:txbx>
                        <wps:bodyPr horzOverflow="overflow" vert="horz" lIns="0" tIns="0" rIns="0" bIns="0" rtlCol="0">
                          <a:noAutofit/>
                        </wps:bodyPr>
                      </wps:wsp>
                      <wps:wsp>
                        <wps:cNvPr id="20" name="Rectangle 20"/>
                        <wps:cNvSpPr/>
                        <wps:spPr>
                          <a:xfrm>
                            <a:off x="6021070" y="5743048"/>
                            <a:ext cx="65927" cy="222907"/>
                          </a:xfrm>
                          <a:prstGeom prst="rect">
                            <a:avLst/>
                          </a:prstGeom>
                          <a:ln>
                            <a:noFill/>
                          </a:ln>
                        </wps:spPr>
                        <wps:txbx>
                          <w:txbxContent>
                            <w:p w14:paraId="24DAF6FD" w14:textId="77777777" w:rsidR="008F41B0" w:rsidRDefault="003A63EA">
                              <w:pPr>
                                <w:spacing w:after="160" w:line="259" w:lineRule="auto"/>
                                <w:ind w:left="0" w:firstLine="0"/>
                              </w:pPr>
                              <w:r>
                                <w:rPr>
                                  <w:b/>
                                  <w:sz w:val="28"/>
                                </w:rPr>
                                <w:t xml:space="preserve"> </w:t>
                              </w:r>
                            </w:p>
                          </w:txbxContent>
                        </wps:txbx>
                        <wps:bodyPr horzOverflow="overflow" vert="horz" lIns="0" tIns="0" rIns="0" bIns="0" rtlCol="0">
                          <a:noAutofit/>
                        </wps:bodyPr>
                      </wps:wsp>
                      <wps:wsp>
                        <wps:cNvPr id="8677" name="Rectangle 8677"/>
                        <wps:cNvSpPr/>
                        <wps:spPr>
                          <a:xfrm>
                            <a:off x="1621790" y="6075280"/>
                            <a:ext cx="2942553" cy="222907"/>
                          </a:xfrm>
                          <a:prstGeom prst="rect">
                            <a:avLst/>
                          </a:prstGeom>
                          <a:ln>
                            <a:noFill/>
                          </a:ln>
                        </wps:spPr>
                        <wps:txbx>
                          <w:txbxContent>
                            <w:p w14:paraId="22A90761" w14:textId="77777777" w:rsidR="008F41B0" w:rsidRDefault="003A63EA">
                              <w:pPr>
                                <w:spacing w:after="160" w:line="259" w:lineRule="auto"/>
                                <w:ind w:left="0" w:firstLine="0"/>
                              </w:pPr>
                              <w:r>
                                <w:rPr>
                                  <w:b/>
                                  <w:sz w:val="28"/>
                                  <w:u w:val="single" w:color="000000"/>
                                </w:rPr>
                                <w:t xml:space="preserve">Admission Arrangements </w:t>
                              </w:r>
                            </w:p>
                          </w:txbxContent>
                        </wps:txbx>
                        <wps:bodyPr horzOverflow="overflow" vert="horz" lIns="0" tIns="0" rIns="0" bIns="0" rtlCol="0">
                          <a:noAutofit/>
                        </wps:bodyPr>
                      </wps:wsp>
                      <wps:wsp>
                        <wps:cNvPr id="8706" name="Rectangle 8706"/>
                        <wps:cNvSpPr/>
                        <wps:spPr>
                          <a:xfrm>
                            <a:off x="3836543" y="6075280"/>
                            <a:ext cx="644335" cy="222907"/>
                          </a:xfrm>
                          <a:prstGeom prst="rect">
                            <a:avLst/>
                          </a:prstGeom>
                          <a:ln>
                            <a:noFill/>
                          </a:ln>
                        </wps:spPr>
                        <wps:txbx>
                          <w:txbxContent>
                            <w:p w14:paraId="3AA27476" w14:textId="77777777" w:rsidR="008F41B0" w:rsidRDefault="003A63EA">
                              <w:pPr>
                                <w:spacing w:after="160" w:line="259" w:lineRule="auto"/>
                                <w:ind w:left="0" w:firstLine="0"/>
                              </w:pPr>
                              <w:r>
                                <w:rPr>
                                  <w:b/>
                                  <w:sz w:val="28"/>
                                  <w:u w:val="single" w:color="000000"/>
                                </w:rPr>
                                <w:t>for 20</w:t>
                              </w:r>
                            </w:p>
                          </w:txbxContent>
                        </wps:txbx>
                        <wps:bodyPr horzOverflow="overflow" vert="horz" lIns="0" tIns="0" rIns="0" bIns="0" rtlCol="0">
                          <a:noAutofit/>
                        </wps:bodyPr>
                      </wps:wsp>
                      <wps:wsp>
                        <wps:cNvPr id="8654" name="Rectangle 8654"/>
                        <wps:cNvSpPr/>
                        <wps:spPr>
                          <a:xfrm>
                            <a:off x="4321429" y="6075280"/>
                            <a:ext cx="131855" cy="222907"/>
                          </a:xfrm>
                          <a:prstGeom prst="rect">
                            <a:avLst/>
                          </a:prstGeom>
                          <a:ln>
                            <a:noFill/>
                          </a:ln>
                        </wps:spPr>
                        <wps:txbx>
                          <w:txbxContent>
                            <w:p w14:paraId="017B3A9F" w14:textId="77777777" w:rsidR="008F41B0" w:rsidRDefault="003A63EA">
                              <w:pPr>
                                <w:spacing w:after="160" w:line="259" w:lineRule="auto"/>
                                <w:ind w:left="0" w:firstLine="0"/>
                              </w:pPr>
                              <w:r>
                                <w:rPr>
                                  <w:b/>
                                  <w:sz w:val="28"/>
                                  <w:u w:val="single" w:color="000000"/>
                                </w:rPr>
                                <w:t>2</w:t>
                              </w:r>
                            </w:p>
                          </w:txbxContent>
                        </wps:txbx>
                        <wps:bodyPr horzOverflow="overflow" vert="horz" lIns="0" tIns="0" rIns="0" bIns="0" rtlCol="0">
                          <a:noAutofit/>
                        </wps:bodyPr>
                      </wps:wsp>
                      <wps:wsp>
                        <wps:cNvPr id="8655" name="Rectangle 8655"/>
                        <wps:cNvSpPr/>
                        <wps:spPr>
                          <a:xfrm>
                            <a:off x="4418965" y="6075280"/>
                            <a:ext cx="131855" cy="222907"/>
                          </a:xfrm>
                          <a:prstGeom prst="rect">
                            <a:avLst/>
                          </a:prstGeom>
                          <a:ln>
                            <a:noFill/>
                          </a:ln>
                        </wps:spPr>
                        <wps:txbx>
                          <w:txbxContent>
                            <w:p w14:paraId="4CA70E74" w14:textId="77777777" w:rsidR="008F41B0" w:rsidRDefault="003A63EA">
                              <w:pPr>
                                <w:spacing w:after="160" w:line="259" w:lineRule="auto"/>
                                <w:ind w:left="0" w:firstLine="0"/>
                              </w:pPr>
                              <w:r>
                                <w:rPr>
                                  <w:b/>
                                  <w:sz w:val="28"/>
                                  <w:u w:val="single" w:color="000000"/>
                                </w:rPr>
                                <w:t>7</w:t>
                              </w:r>
                            </w:p>
                          </w:txbxContent>
                        </wps:txbx>
                        <wps:bodyPr horzOverflow="overflow" vert="horz" lIns="0" tIns="0" rIns="0" bIns="0" rtlCol="0">
                          <a:noAutofit/>
                        </wps:bodyPr>
                      </wps:wsp>
                      <wps:wsp>
                        <wps:cNvPr id="8656" name="Rectangle 8656"/>
                        <wps:cNvSpPr/>
                        <wps:spPr>
                          <a:xfrm>
                            <a:off x="4518025" y="6075280"/>
                            <a:ext cx="198744" cy="222907"/>
                          </a:xfrm>
                          <a:prstGeom prst="rect">
                            <a:avLst/>
                          </a:prstGeom>
                          <a:ln>
                            <a:noFill/>
                          </a:ln>
                        </wps:spPr>
                        <wps:txbx>
                          <w:txbxContent>
                            <w:p w14:paraId="6A24C832" w14:textId="77777777" w:rsidR="008F41B0" w:rsidRDefault="003A63EA">
                              <w:pPr>
                                <w:spacing w:after="160" w:line="259" w:lineRule="auto"/>
                                <w:ind w:left="0" w:firstLine="0"/>
                              </w:pPr>
                              <w:r>
                                <w:rPr>
                                  <w:b/>
                                  <w:sz w:val="28"/>
                                  <w:u w:val="single" w:color="000000"/>
                                </w:rPr>
                                <w:t>/2</w:t>
                              </w:r>
                            </w:p>
                          </w:txbxContent>
                        </wps:txbx>
                        <wps:bodyPr horzOverflow="overflow" vert="horz" lIns="0" tIns="0" rIns="0" bIns="0" rtlCol="0">
                          <a:noAutofit/>
                        </wps:bodyPr>
                      </wps:wsp>
                      <wps:wsp>
                        <wps:cNvPr id="8660" name="Rectangle 8660"/>
                        <wps:cNvSpPr/>
                        <wps:spPr>
                          <a:xfrm>
                            <a:off x="4665853" y="6075280"/>
                            <a:ext cx="131855" cy="222907"/>
                          </a:xfrm>
                          <a:prstGeom prst="rect">
                            <a:avLst/>
                          </a:prstGeom>
                          <a:ln>
                            <a:noFill/>
                          </a:ln>
                        </wps:spPr>
                        <wps:txbx>
                          <w:txbxContent>
                            <w:p w14:paraId="30D58C53" w14:textId="77777777" w:rsidR="008F41B0" w:rsidRDefault="003A63EA">
                              <w:pPr>
                                <w:spacing w:after="160" w:line="259" w:lineRule="auto"/>
                                <w:ind w:left="0" w:firstLine="0"/>
                              </w:pPr>
                              <w:r>
                                <w:rPr>
                                  <w:b/>
                                  <w:sz w:val="28"/>
                                  <w:u w:val="single" w:color="000000"/>
                                </w:rPr>
                                <w:t>8</w:t>
                              </w:r>
                            </w:p>
                          </w:txbxContent>
                        </wps:txbx>
                        <wps:bodyPr horzOverflow="overflow" vert="horz" lIns="0" tIns="0" rIns="0" bIns="0" rtlCol="0">
                          <a:noAutofit/>
                        </wps:bodyPr>
                      </wps:wsp>
                      <wps:wsp>
                        <wps:cNvPr id="8708" name="Rectangle 8708"/>
                        <wps:cNvSpPr/>
                        <wps:spPr>
                          <a:xfrm>
                            <a:off x="4764913" y="6075280"/>
                            <a:ext cx="65927" cy="222907"/>
                          </a:xfrm>
                          <a:prstGeom prst="rect">
                            <a:avLst/>
                          </a:prstGeom>
                          <a:ln>
                            <a:noFill/>
                          </a:ln>
                        </wps:spPr>
                        <wps:txbx>
                          <w:txbxContent>
                            <w:p w14:paraId="2667E828" w14:textId="77777777" w:rsidR="008F41B0" w:rsidRDefault="003A63EA">
                              <w:pPr>
                                <w:spacing w:after="160" w:line="259" w:lineRule="auto"/>
                                <w:ind w:left="0" w:firstLine="0"/>
                              </w:pPr>
                              <w:r>
                                <w:rPr>
                                  <w:b/>
                                  <w:sz w:val="28"/>
                                  <w:u w:val="single" w:color="000000"/>
                                </w:rPr>
                                <w:t xml:space="preserve"> </w:t>
                              </w:r>
                            </w:p>
                          </w:txbxContent>
                        </wps:txbx>
                        <wps:bodyPr horzOverflow="overflow" vert="horz" lIns="0" tIns="0" rIns="0" bIns="0" rtlCol="0">
                          <a:noAutofit/>
                        </wps:bodyPr>
                      </wps:wsp>
                      <wps:wsp>
                        <wps:cNvPr id="8666" name="Rectangle 8666"/>
                        <wps:cNvSpPr/>
                        <wps:spPr>
                          <a:xfrm>
                            <a:off x="4815205" y="6075280"/>
                            <a:ext cx="685125" cy="222907"/>
                          </a:xfrm>
                          <a:prstGeom prst="rect">
                            <a:avLst/>
                          </a:prstGeom>
                          <a:ln>
                            <a:noFill/>
                          </a:ln>
                        </wps:spPr>
                        <wps:txbx>
                          <w:txbxContent>
                            <w:p w14:paraId="309C084F" w14:textId="77777777" w:rsidR="008F41B0" w:rsidRDefault="003A63EA">
                              <w:pPr>
                                <w:spacing w:after="160" w:line="259" w:lineRule="auto"/>
                                <w:ind w:left="0" w:firstLine="0"/>
                              </w:pPr>
                              <w:r>
                                <w:rPr>
                                  <w:b/>
                                  <w:sz w:val="28"/>
                                  <w:u w:val="single" w:color="000000"/>
                                </w:rPr>
                                <w:t>intake</w:t>
                              </w:r>
                            </w:p>
                          </w:txbxContent>
                        </wps:txbx>
                        <wps:bodyPr horzOverflow="overflow" vert="horz" lIns="0" tIns="0" rIns="0" bIns="0" rtlCol="0">
                          <a:noAutofit/>
                        </wps:bodyPr>
                      </wps:wsp>
                      <wps:wsp>
                        <wps:cNvPr id="8709" name="Rectangle 8709"/>
                        <wps:cNvSpPr/>
                        <wps:spPr>
                          <a:xfrm>
                            <a:off x="5328793" y="6075280"/>
                            <a:ext cx="65927" cy="222907"/>
                          </a:xfrm>
                          <a:prstGeom prst="rect">
                            <a:avLst/>
                          </a:prstGeom>
                          <a:ln>
                            <a:noFill/>
                          </a:ln>
                        </wps:spPr>
                        <wps:txbx>
                          <w:txbxContent>
                            <w:p w14:paraId="6FD7CC7F" w14:textId="77777777" w:rsidR="008F41B0" w:rsidRDefault="003A63EA">
                              <w:pPr>
                                <w:spacing w:after="160" w:line="259" w:lineRule="auto"/>
                                <w:ind w:left="0" w:firstLine="0"/>
                              </w:pPr>
                              <w:r>
                                <w:rPr>
                                  <w:b/>
                                  <w:sz w:val="28"/>
                                </w:rPr>
                                <w:t xml:space="preserve"> </w:t>
                              </w:r>
                            </w:p>
                          </w:txbxContent>
                        </wps:txbx>
                        <wps:bodyPr horzOverflow="overflow" vert="horz" lIns="0" tIns="0" rIns="0" bIns="0" rtlCol="0">
                          <a:noAutofit/>
                        </wps:bodyPr>
                      </wps:wsp>
                      <wps:wsp>
                        <wps:cNvPr id="32" name="Rectangle 32"/>
                        <wps:cNvSpPr/>
                        <wps:spPr>
                          <a:xfrm>
                            <a:off x="609905" y="6405988"/>
                            <a:ext cx="65928" cy="222907"/>
                          </a:xfrm>
                          <a:prstGeom prst="rect">
                            <a:avLst/>
                          </a:prstGeom>
                          <a:ln>
                            <a:noFill/>
                          </a:ln>
                        </wps:spPr>
                        <wps:txbx>
                          <w:txbxContent>
                            <w:p w14:paraId="0840A5AC" w14:textId="77777777" w:rsidR="008F41B0" w:rsidRDefault="003A63EA">
                              <w:pPr>
                                <w:spacing w:after="160" w:line="259" w:lineRule="auto"/>
                                <w:ind w:left="0" w:firstLine="0"/>
                              </w:pPr>
                              <w:r>
                                <w:rPr>
                                  <w:b/>
                                  <w:sz w:val="28"/>
                                </w:rPr>
                                <w:t xml:space="preserve"> </w:t>
                              </w:r>
                            </w:p>
                          </w:txbxContent>
                        </wps:txbx>
                        <wps:bodyPr horzOverflow="overflow" vert="horz" lIns="0" tIns="0" rIns="0" bIns="0" rtlCol="0">
                          <a:noAutofit/>
                        </wps:bodyPr>
                      </wps:wsp>
                      <wps:wsp>
                        <wps:cNvPr id="33" name="Rectangle 33"/>
                        <wps:cNvSpPr/>
                        <wps:spPr>
                          <a:xfrm>
                            <a:off x="3475355" y="6738220"/>
                            <a:ext cx="65927" cy="222907"/>
                          </a:xfrm>
                          <a:prstGeom prst="rect">
                            <a:avLst/>
                          </a:prstGeom>
                          <a:ln>
                            <a:noFill/>
                          </a:ln>
                        </wps:spPr>
                        <wps:txbx>
                          <w:txbxContent>
                            <w:p w14:paraId="7F5ABE06" w14:textId="77777777" w:rsidR="008F41B0" w:rsidRDefault="003A63EA">
                              <w:pPr>
                                <w:spacing w:after="160" w:line="259" w:lineRule="auto"/>
                                <w:ind w:left="0" w:firstLine="0"/>
                              </w:pPr>
                              <w:r>
                                <w:rPr>
                                  <w:b/>
                                  <w:sz w:val="28"/>
                                </w:rPr>
                                <w:t xml:space="preserve"> </w:t>
                              </w:r>
                            </w:p>
                          </w:txbxContent>
                        </wps:txbx>
                        <wps:bodyPr horzOverflow="overflow" vert="horz" lIns="0" tIns="0" rIns="0" bIns="0" rtlCol="0">
                          <a:noAutofit/>
                        </wps:bodyPr>
                      </wps:wsp>
                      <wps:wsp>
                        <wps:cNvPr id="34" name="Rectangle 34"/>
                        <wps:cNvSpPr/>
                        <wps:spPr>
                          <a:xfrm>
                            <a:off x="609905" y="7068928"/>
                            <a:ext cx="65928" cy="222907"/>
                          </a:xfrm>
                          <a:prstGeom prst="rect">
                            <a:avLst/>
                          </a:prstGeom>
                          <a:ln>
                            <a:noFill/>
                          </a:ln>
                        </wps:spPr>
                        <wps:txbx>
                          <w:txbxContent>
                            <w:p w14:paraId="3EF39036" w14:textId="77777777" w:rsidR="008F41B0" w:rsidRDefault="003A63EA">
                              <w:pPr>
                                <w:spacing w:after="160" w:line="259" w:lineRule="auto"/>
                                <w:ind w:left="0" w:firstLine="0"/>
                              </w:pPr>
                              <w:r>
                                <w:rPr>
                                  <w:b/>
                                  <w:sz w:val="28"/>
                                </w:rPr>
                                <w:t xml:space="preserve"> </w:t>
                              </w:r>
                            </w:p>
                          </w:txbxContent>
                        </wps:txbx>
                        <wps:bodyPr horzOverflow="overflow" vert="horz" lIns="0" tIns="0" rIns="0" bIns="0" rtlCol="0">
                          <a:noAutofit/>
                        </wps:bodyPr>
                      </wps:wsp>
                      <wps:wsp>
                        <wps:cNvPr id="35" name="Rectangle 35"/>
                        <wps:cNvSpPr/>
                        <wps:spPr>
                          <a:xfrm>
                            <a:off x="609905" y="7401160"/>
                            <a:ext cx="65928" cy="222907"/>
                          </a:xfrm>
                          <a:prstGeom prst="rect">
                            <a:avLst/>
                          </a:prstGeom>
                          <a:ln>
                            <a:noFill/>
                          </a:ln>
                        </wps:spPr>
                        <wps:txbx>
                          <w:txbxContent>
                            <w:p w14:paraId="3CD80DFE" w14:textId="77777777" w:rsidR="008F41B0" w:rsidRDefault="003A63EA">
                              <w:pPr>
                                <w:spacing w:after="160" w:line="259" w:lineRule="auto"/>
                                <w:ind w:left="0" w:firstLine="0"/>
                              </w:pPr>
                              <w:r>
                                <w:rPr>
                                  <w:b/>
                                  <w:sz w:val="28"/>
                                </w:rPr>
                                <w:t xml:space="preserve"> </w:t>
                              </w:r>
                            </w:p>
                          </w:txbxContent>
                        </wps:txbx>
                        <wps:bodyPr horzOverflow="overflow" vert="horz" lIns="0" tIns="0" rIns="0" bIns="0" rtlCol="0">
                          <a:noAutofit/>
                        </wps:bodyPr>
                      </wps:wsp>
                      <wps:wsp>
                        <wps:cNvPr id="36" name="Rectangle 36"/>
                        <wps:cNvSpPr/>
                        <wps:spPr>
                          <a:xfrm>
                            <a:off x="609905" y="8714279"/>
                            <a:ext cx="56348" cy="190518"/>
                          </a:xfrm>
                          <a:prstGeom prst="rect">
                            <a:avLst/>
                          </a:prstGeom>
                          <a:ln>
                            <a:noFill/>
                          </a:ln>
                        </wps:spPr>
                        <wps:txbx>
                          <w:txbxContent>
                            <w:p w14:paraId="079B2949" w14:textId="77777777" w:rsidR="008F41B0" w:rsidRDefault="003A63EA">
                              <w:pPr>
                                <w:spacing w:after="160" w:line="259" w:lineRule="auto"/>
                                <w:ind w:left="0" w:firstLine="0"/>
                              </w:pPr>
                              <w:r>
                                <w:t xml:space="preserve"> </w:t>
                              </w:r>
                            </w:p>
                          </w:txbxContent>
                        </wps:txbx>
                        <wps:bodyPr horzOverflow="overflow" vert="horz" lIns="0" tIns="0" rIns="0" bIns="0" rtlCol="0">
                          <a:noAutofit/>
                        </wps:bodyPr>
                      </wps:wsp>
                      <wps:wsp>
                        <wps:cNvPr id="37" name="Rectangle 37"/>
                        <wps:cNvSpPr/>
                        <wps:spPr>
                          <a:xfrm>
                            <a:off x="609905" y="8889538"/>
                            <a:ext cx="56348" cy="190519"/>
                          </a:xfrm>
                          <a:prstGeom prst="rect">
                            <a:avLst/>
                          </a:prstGeom>
                          <a:ln>
                            <a:noFill/>
                          </a:ln>
                        </wps:spPr>
                        <wps:txbx>
                          <w:txbxContent>
                            <w:p w14:paraId="12BD08AE" w14:textId="77777777" w:rsidR="008F41B0" w:rsidRDefault="003A63E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39" name="Picture 39"/>
                          <pic:cNvPicPr/>
                        </pic:nvPicPr>
                        <pic:blipFill>
                          <a:blip r:embed="rId10"/>
                          <a:stretch>
                            <a:fillRect/>
                          </a:stretch>
                        </pic:blipFill>
                        <pic:spPr>
                          <a:xfrm>
                            <a:off x="2351405" y="1093216"/>
                            <a:ext cx="2239010" cy="2657475"/>
                          </a:xfrm>
                          <a:prstGeom prst="rect">
                            <a:avLst/>
                          </a:prstGeom>
                        </pic:spPr>
                      </pic:pic>
                      <wps:wsp>
                        <wps:cNvPr id="40" name="Rectangle 40"/>
                        <wps:cNvSpPr/>
                        <wps:spPr>
                          <a:xfrm>
                            <a:off x="1393190" y="7667752"/>
                            <a:ext cx="736362" cy="171355"/>
                          </a:xfrm>
                          <a:prstGeom prst="rect">
                            <a:avLst/>
                          </a:prstGeom>
                          <a:ln>
                            <a:noFill/>
                          </a:ln>
                        </wps:spPr>
                        <wps:txbx>
                          <w:txbxContent>
                            <w:p w14:paraId="7AB19C8A" w14:textId="77777777" w:rsidR="008F41B0" w:rsidRDefault="003A63EA">
                              <w:pPr>
                                <w:spacing w:after="160" w:line="259" w:lineRule="auto"/>
                                <w:ind w:left="0" w:firstLine="0"/>
                              </w:pPr>
                              <w:r>
                                <w:rPr>
                                  <w:rFonts w:ascii="Calibri" w:eastAsia="Calibri" w:hAnsi="Calibri" w:cs="Calibri"/>
                                  <w:color w:val="365F91"/>
                                  <w:sz w:val="20"/>
                                </w:rPr>
                                <w:t>Written by</w:t>
                              </w:r>
                            </w:p>
                          </w:txbxContent>
                        </wps:txbx>
                        <wps:bodyPr horzOverflow="overflow" vert="horz" lIns="0" tIns="0" rIns="0" bIns="0" rtlCol="0">
                          <a:noAutofit/>
                        </wps:bodyPr>
                      </wps:wsp>
                      <wps:wsp>
                        <wps:cNvPr id="41" name="Rectangle 41"/>
                        <wps:cNvSpPr/>
                        <wps:spPr>
                          <a:xfrm>
                            <a:off x="1947926" y="7667752"/>
                            <a:ext cx="38021" cy="171355"/>
                          </a:xfrm>
                          <a:prstGeom prst="rect">
                            <a:avLst/>
                          </a:prstGeom>
                          <a:ln>
                            <a:noFill/>
                          </a:ln>
                        </wps:spPr>
                        <wps:txbx>
                          <w:txbxContent>
                            <w:p w14:paraId="510B5881" w14:textId="77777777" w:rsidR="008F41B0" w:rsidRDefault="003A63EA">
                              <w:pPr>
                                <w:spacing w:after="160" w:line="259" w:lineRule="auto"/>
                                <w:ind w:left="0" w:firstLine="0"/>
                              </w:pPr>
                              <w:r>
                                <w:rPr>
                                  <w:rFonts w:ascii="Calibri" w:eastAsia="Calibri" w:hAnsi="Calibri" w:cs="Calibri"/>
                                  <w:color w:val="365F91"/>
                                  <w:sz w:val="20"/>
                                </w:rPr>
                                <w:t xml:space="preserve"> </w:t>
                              </w:r>
                            </w:p>
                          </w:txbxContent>
                        </wps:txbx>
                        <wps:bodyPr horzOverflow="overflow" vert="horz" lIns="0" tIns="0" rIns="0" bIns="0" rtlCol="0">
                          <a:noAutofit/>
                        </wps:bodyPr>
                      </wps:wsp>
                      <wps:wsp>
                        <wps:cNvPr id="42" name="Rectangle 42"/>
                        <wps:cNvSpPr/>
                        <wps:spPr>
                          <a:xfrm>
                            <a:off x="1510538" y="7821676"/>
                            <a:ext cx="422605" cy="171355"/>
                          </a:xfrm>
                          <a:prstGeom prst="rect">
                            <a:avLst/>
                          </a:prstGeom>
                          <a:ln>
                            <a:noFill/>
                          </a:ln>
                        </wps:spPr>
                        <wps:txbx>
                          <w:txbxContent>
                            <w:p w14:paraId="6758AFE1" w14:textId="77777777" w:rsidR="008F41B0" w:rsidRDefault="003A63EA">
                              <w:pPr>
                                <w:spacing w:after="160" w:line="259" w:lineRule="auto"/>
                                <w:ind w:left="0" w:firstLine="0"/>
                              </w:pPr>
                              <w:r>
                                <w:rPr>
                                  <w:rFonts w:ascii="Calibri" w:eastAsia="Calibri" w:hAnsi="Calibri" w:cs="Calibri"/>
                                  <w:color w:val="365F91"/>
                                  <w:sz w:val="20"/>
                                </w:rPr>
                                <w:t>S Liley</w:t>
                              </w:r>
                            </w:p>
                          </w:txbxContent>
                        </wps:txbx>
                        <wps:bodyPr horzOverflow="overflow" vert="horz" lIns="0" tIns="0" rIns="0" bIns="0" rtlCol="0">
                          <a:noAutofit/>
                        </wps:bodyPr>
                      </wps:wsp>
                      <wps:wsp>
                        <wps:cNvPr id="43" name="Rectangle 43"/>
                        <wps:cNvSpPr/>
                        <wps:spPr>
                          <a:xfrm>
                            <a:off x="1830578" y="7821676"/>
                            <a:ext cx="38021" cy="171355"/>
                          </a:xfrm>
                          <a:prstGeom prst="rect">
                            <a:avLst/>
                          </a:prstGeom>
                          <a:ln>
                            <a:noFill/>
                          </a:ln>
                        </wps:spPr>
                        <wps:txbx>
                          <w:txbxContent>
                            <w:p w14:paraId="157BDB84" w14:textId="77777777" w:rsidR="008F41B0" w:rsidRDefault="003A63EA">
                              <w:pPr>
                                <w:spacing w:after="160" w:line="259" w:lineRule="auto"/>
                                <w:ind w:left="0" w:firstLine="0"/>
                              </w:pPr>
                              <w:r>
                                <w:rPr>
                                  <w:rFonts w:ascii="Calibri" w:eastAsia="Calibri" w:hAnsi="Calibri" w:cs="Calibri"/>
                                  <w:color w:val="365F91"/>
                                  <w:sz w:val="20"/>
                                </w:rPr>
                                <w:t xml:space="preserve"> </w:t>
                              </w:r>
                            </w:p>
                          </w:txbxContent>
                        </wps:txbx>
                        <wps:bodyPr horzOverflow="overflow" vert="horz" lIns="0" tIns="0" rIns="0" bIns="0" rtlCol="0">
                          <a:noAutofit/>
                        </wps:bodyPr>
                      </wps:wsp>
                      <wps:wsp>
                        <wps:cNvPr id="44" name="Rectangle 44"/>
                        <wps:cNvSpPr/>
                        <wps:spPr>
                          <a:xfrm>
                            <a:off x="2940431" y="7667752"/>
                            <a:ext cx="38021" cy="171355"/>
                          </a:xfrm>
                          <a:prstGeom prst="rect">
                            <a:avLst/>
                          </a:prstGeom>
                          <a:ln>
                            <a:noFill/>
                          </a:ln>
                        </wps:spPr>
                        <wps:txbx>
                          <w:txbxContent>
                            <w:p w14:paraId="7CC38800" w14:textId="77777777" w:rsidR="008F41B0" w:rsidRDefault="003A63EA">
                              <w:pPr>
                                <w:spacing w:after="160" w:line="259" w:lineRule="auto"/>
                                <w:ind w:left="0" w:firstLine="0"/>
                              </w:pPr>
                              <w:r>
                                <w:rPr>
                                  <w:rFonts w:ascii="Calibri" w:eastAsia="Calibri" w:hAnsi="Calibri" w:cs="Calibri"/>
                                  <w:color w:val="365F91"/>
                                  <w:sz w:val="20"/>
                                </w:rPr>
                                <w:t xml:space="preserve"> </w:t>
                              </w:r>
                            </w:p>
                          </w:txbxContent>
                        </wps:txbx>
                        <wps:bodyPr horzOverflow="overflow" vert="horz" lIns="0" tIns="0" rIns="0" bIns="0" rtlCol="0">
                          <a:noAutofit/>
                        </wps:bodyPr>
                      </wps:wsp>
                      <wps:wsp>
                        <wps:cNvPr id="45" name="Rectangle 45"/>
                        <wps:cNvSpPr/>
                        <wps:spPr>
                          <a:xfrm>
                            <a:off x="2969387" y="7667752"/>
                            <a:ext cx="38021" cy="171355"/>
                          </a:xfrm>
                          <a:prstGeom prst="rect">
                            <a:avLst/>
                          </a:prstGeom>
                          <a:ln>
                            <a:noFill/>
                          </a:ln>
                        </wps:spPr>
                        <wps:txbx>
                          <w:txbxContent>
                            <w:p w14:paraId="23B8DBB7" w14:textId="77777777" w:rsidR="008F41B0" w:rsidRDefault="003A63EA">
                              <w:pPr>
                                <w:spacing w:after="160" w:line="259" w:lineRule="auto"/>
                                <w:ind w:left="0" w:firstLine="0"/>
                              </w:pPr>
                              <w:r>
                                <w:rPr>
                                  <w:rFonts w:ascii="Calibri" w:eastAsia="Calibri" w:hAnsi="Calibri" w:cs="Calibri"/>
                                  <w:color w:val="365F91"/>
                                  <w:sz w:val="20"/>
                                </w:rPr>
                                <w:t xml:space="preserve"> </w:t>
                              </w:r>
                            </w:p>
                          </w:txbxContent>
                        </wps:txbx>
                        <wps:bodyPr horzOverflow="overflow" vert="horz" lIns="0" tIns="0" rIns="0" bIns="0" rtlCol="0">
                          <a:noAutofit/>
                        </wps:bodyPr>
                      </wps:wsp>
                      <wps:wsp>
                        <wps:cNvPr id="46" name="Rectangle 46"/>
                        <wps:cNvSpPr/>
                        <wps:spPr>
                          <a:xfrm>
                            <a:off x="4301617" y="7821676"/>
                            <a:ext cx="248482" cy="171355"/>
                          </a:xfrm>
                          <a:prstGeom prst="rect">
                            <a:avLst/>
                          </a:prstGeom>
                          <a:ln>
                            <a:noFill/>
                          </a:ln>
                        </wps:spPr>
                        <wps:txbx>
                          <w:txbxContent>
                            <w:p w14:paraId="5973B031" w14:textId="77777777" w:rsidR="008F41B0" w:rsidRDefault="003A63EA">
                              <w:pPr>
                                <w:spacing w:after="160" w:line="259" w:lineRule="auto"/>
                                <w:ind w:left="0" w:firstLine="0"/>
                              </w:pPr>
                              <w:r>
                                <w:rPr>
                                  <w:rFonts w:ascii="Calibri" w:eastAsia="Calibri" w:hAnsi="Calibri" w:cs="Calibri"/>
                                  <w:color w:val="365F91"/>
                                  <w:sz w:val="20"/>
                                </w:rPr>
                                <w:t>Feb</w:t>
                              </w:r>
                            </w:p>
                          </w:txbxContent>
                        </wps:txbx>
                        <wps:bodyPr horzOverflow="overflow" vert="horz" lIns="0" tIns="0" rIns="0" bIns="0" rtlCol="0">
                          <a:noAutofit/>
                        </wps:bodyPr>
                      </wps:wsp>
                      <wps:wsp>
                        <wps:cNvPr id="47" name="Rectangle 47"/>
                        <wps:cNvSpPr/>
                        <wps:spPr>
                          <a:xfrm>
                            <a:off x="4489069" y="7821676"/>
                            <a:ext cx="363723" cy="171355"/>
                          </a:xfrm>
                          <a:prstGeom prst="rect">
                            <a:avLst/>
                          </a:prstGeom>
                          <a:ln>
                            <a:noFill/>
                          </a:ln>
                        </wps:spPr>
                        <wps:txbx>
                          <w:txbxContent>
                            <w:p w14:paraId="65472518" w14:textId="77777777" w:rsidR="008F41B0" w:rsidRDefault="003A63EA">
                              <w:pPr>
                                <w:spacing w:after="160" w:line="259" w:lineRule="auto"/>
                                <w:ind w:left="0" w:firstLine="0"/>
                              </w:pPr>
                              <w:r>
                                <w:rPr>
                                  <w:rFonts w:ascii="Calibri" w:eastAsia="Calibri" w:hAnsi="Calibri" w:cs="Calibri"/>
                                  <w:color w:val="365F91"/>
                                  <w:sz w:val="20"/>
                                </w:rPr>
                                <w:t>ruary</w:t>
                              </w:r>
                            </w:p>
                          </w:txbxContent>
                        </wps:txbx>
                        <wps:bodyPr horzOverflow="overflow" vert="horz" lIns="0" tIns="0" rIns="0" bIns="0" rtlCol="0">
                          <a:noAutofit/>
                        </wps:bodyPr>
                      </wps:wsp>
                      <wps:wsp>
                        <wps:cNvPr id="48" name="Rectangle 48"/>
                        <wps:cNvSpPr/>
                        <wps:spPr>
                          <a:xfrm>
                            <a:off x="4763389" y="7821676"/>
                            <a:ext cx="38021" cy="171355"/>
                          </a:xfrm>
                          <a:prstGeom prst="rect">
                            <a:avLst/>
                          </a:prstGeom>
                          <a:ln>
                            <a:noFill/>
                          </a:ln>
                        </wps:spPr>
                        <wps:txbx>
                          <w:txbxContent>
                            <w:p w14:paraId="093A1F59" w14:textId="77777777" w:rsidR="008F41B0" w:rsidRDefault="003A63EA">
                              <w:pPr>
                                <w:spacing w:after="160" w:line="259" w:lineRule="auto"/>
                                <w:ind w:left="0" w:firstLine="0"/>
                              </w:pPr>
                              <w:r>
                                <w:rPr>
                                  <w:rFonts w:ascii="Calibri" w:eastAsia="Calibri" w:hAnsi="Calibri" w:cs="Calibri"/>
                                  <w:color w:val="365F91"/>
                                  <w:sz w:val="20"/>
                                </w:rPr>
                                <w:t xml:space="preserve"> </w:t>
                              </w:r>
                            </w:p>
                          </w:txbxContent>
                        </wps:txbx>
                        <wps:bodyPr horzOverflow="overflow" vert="horz" lIns="0" tIns="0" rIns="0" bIns="0" rtlCol="0">
                          <a:noAutofit/>
                        </wps:bodyPr>
                      </wps:wsp>
                      <wps:wsp>
                        <wps:cNvPr id="49" name="Rectangle 49"/>
                        <wps:cNvSpPr/>
                        <wps:spPr>
                          <a:xfrm>
                            <a:off x="4792345" y="7821676"/>
                            <a:ext cx="340687" cy="171355"/>
                          </a:xfrm>
                          <a:prstGeom prst="rect">
                            <a:avLst/>
                          </a:prstGeom>
                          <a:ln>
                            <a:noFill/>
                          </a:ln>
                        </wps:spPr>
                        <wps:txbx>
                          <w:txbxContent>
                            <w:p w14:paraId="178289A3" w14:textId="5695A85A" w:rsidR="008F41B0" w:rsidRDefault="003A63EA">
                              <w:pPr>
                                <w:spacing w:after="160" w:line="259" w:lineRule="auto"/>
                                <w:ind w:left="0" w:firstLine="0"/>
                              </w:pPr>
                              <w:r>
                                <w:rPr>
                                  <w:rFonts w:ascii="Calibri" w:eastAsia="Calibri" w:hAnsi="Calibri" w:cs="Calibri"/>
                                  <w:color w:val="365F91"/>
                                  <w:sz w:val="20"/>
                                </w:rPr>
                                <w:t>202</w:t>
                              </w:r>
                              <w:r w:rsidR="001E2F3A">
                                <w:rPr>
                                  <w:rFonts w:ascii="Calibri" w:eastAsia="Calibri" w:hAnsi="Calibri" w:cs="Calibri"/>
                                  <w:color w:val="365F91"/>
                                  <w:sz w:val="20"/>
                                </w:rPr>
                                <w:t>5</w:t>
                              </w:r>
                            </w:p>
                          </w:txbxContent>
                        </wps:txbx>
                        <wps:bodyPr horzOverflow="overflow" vert="horz" lIns="0" tIns="0" rIns="0" bIns="0" rtlCol="0">
                          <a:noAutofit/>
                        </wps:bodyPr>
                      </wps:wsp>
                      <wps:wsp>
                        <wps:cNvPr id="50" name="Rectangle 50"/>
                        <wps:cNvSpPr/>
                        <wps:spPr>
                          <a:xfrm>
                            <a:off x="5049901" y="7821676"/>
                            <a:ext cx="38021" cy="171355"/>
                          </a:xfrm>
                          <a:prstGeom prst="rect">
                            <a:avLst/>
                          </a:prstGeom>
                          <a:ln>
                            <a:noFill/>
                          </a:ln>
                        </wps:spPr>
                        <wps:txbx>
                          <w:txbxContent>
                            <w:p w14:paraId="056B4FF6" w14:textId="77777777" w:rsidR="008F41B0" w:rsidRDefault="003A63EA">
                              <w:pPr>
                                <w:spacing w:after="160" w:line="259" w:lineRule="auto"/>
                                <w:ind w:left="0" w:firstLine="0"/>
                              </w:pPr>
                              <w:r>
                                <w:rPr>
                                  <w:rFonts w:ascii="Calibri" w:eastAsia="Calibri" w:hAnsi="Calibri" w:cs="Calibri"/>
                                  <w:color w:val="365F91"/>
                                  <w:sz w:val="20"/>
                                </w:rPr>
                                <w:t xml:space="preserve"> </w:t>
                              </w:r>
                            </w:p>
                          </w:txbxContent>
                        </wps:txbx>
                        <wps:bodyPr horzOverflow="overflow" vert="horz" lIns="0" tIns="0" rIns="0" bIns="0" rtlCol="0">
                          <a:noAutofit/>
                        </wps:bodyPr>
                      </wps:wsp>
                      <wps:wsp>
                        <wps:cNvPr id="10268" name="Shape 10268"/>
                        <wps:cNvSpPr/>
                        <wps:spPr>
                          <a:xfrm>
                            <a:off x="467868" y="763468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69" name="Shape 10269"/>
                        <wps:cNvSpPr/>
                        <wps:spPr>
                          <a:xfrm>
                            <a:off x="473964" y="7634682"/>
                            <a:ext cx="2394839" cy="9144"/>
                          </a:xfrm>
                          <a:custGeom>
                            <a:avLst/>
                            <a:gdLst/>
                            <a:ahLst/>
                            <a:cxnLst/>
                            <a:rect l="0" t="0" r="0" b="0"/>
                            <a:pathLst>
                              <a:path w="2394839" h="9144">
                                <a:moveTo>
                                  <a:pt x="0" y="0"/>
                                </a:moveTo>
                                <a:lnTo>
                                  <a:pt x="2394839" y="0"/>
                                </a:lnTo>
                                <a:lnTo>
                                  <a:pt x="239483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70" name="Shape 10270"/>
                        <wps:cNvSpPr/>
                        <wps:spPr>
                          <a:xfrm>
                            <a:off x="2868803" y="763468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71" name="Shape 10271"/>
                        <wps:cNvSpPr/>
                        <wps:spPr>
                          <a:xfrm>
                            <a:off x="2874899" y="7634682"/>
                            <a:ext cx="3603371" cy="9144"/>
                          </a:xfrm>
                          <a:custGeom>
                            <a:avLst/>
                            <a:gdLst/>
                            <a:ahLst/>
                            <a:cxnLst/>
                            <a:rect l="0" t="0" r="0" b="0"/>
                            <a:pathLst>
                              <a:path w="3603371" h="9144">
                                <a:moveTo>
                                  <a:pt x="0" y="0"/>
                                </a:moveTo>
                                <a:lnTo>
                                  <a:pt x="3603371" y="0"/>
                                </a:lnTo>
                                <a:lnTo>
                                  <a:pt x="360337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72" name="Shape 10272"/>
                        <wps:cNvSpPr/>
                        <wps:spPr>
                          <a:xfrm>
                            <a:off x="6478270" y="763468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73" name="Shape 10273"/>
                        <wps:cNvSpPr/>
                        <wps:spPr>
                          <a:xfrm>
                            <a:off x="467868" y="7640701"/>
                            <a:ext cx="9144" cy="353568"/>
                          </a:xfrm>
                          <a:custGeom>
                            <a:avLst/>
                            <a:gdLst/>
                            <a:ahLst/>
                            <a:cxnLst/>
                            <a:rect l="0" t="0" r="0" b="0"/>
                            <a:pathLst>
                              <a:path w="9144" h="353568">
                                <a:moveTo>
                                  <a:pt x="0" y="0"/>
                                </a:moveTo>
                                <a:lnTo>
                                  <a:pt x="9144" y="0"/>
                                </a:lnTo>
                                <a:lnTo>
                                  <a:pt x="9144" y="353568"/>
                                </a:lnTo>
                                <a:lnTo>
                                  <a:pt x="0" y="3535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74" name="Shape 10274"/>
                        <wps:cNvSpPr/>
                        <wps:spPr>
                          <a:xfrm>
                            <a:off x="2868803" y="7640701"/>
                            <a:ext cx="9144" cy="353568"/>
                          </a:xfrm>
                          <a:custGeom>
                            <a:avLst/>
                            <a:gdLst/>
                            <a:ahLst/>
                            <a:cxnLst/>
                            <a:rect l="0" t="0" r="0" b="0"/>
                            <a:pathLst>
                              <a:path w="9144" h="353568">
                                <a:moveTo>
                                  <a:pt x="0" y="0"/>
                                </a:moveTo>
                                <a:lnTo>
                                  <a:pt x="9144" y="0"/>
                                </a:lnTo>
                                <a:lnTo>
                                  <a:pt x="9144" y="353568"/>
                                </a:lnTo>
                                <a:lnTo>
                                  <a:pt x="0" y="3535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75" name="Shape 10275"/>
                        <wps:cNvSpPr/>
                        <wps:spPr>
                          <a:xfrm>
                            <a:off x="6478270" y="7640701"/>
                            <a:ext cx="9144" cy="353568"/>
                          </a:xfrm>
                          <a:custGeom>
                            <a:avLst/>
                            <a:gdLst/>
                            <a:ahLst/>
                            <a:cxnLst/>
                            <a:rect l="0" t="0" r="0" b="0"/>
                            <a:pathLst>
                              <a:path w="9144" h="353568">
                                <a:moveTo>
                                  <a:pt x="0" y="0"/>
                                </a:moveTo>
                                <a:lnTo>
                                  <a:pt x="9144" y="0"/>
                                </a:lnTo>
                                <a:lnTo>
                                  <a:pt x="9144" y="353568"/>
                                </a:lnTo>
                                <a:lnTo>
                                  <a:pt x="0" y="3535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 name="Rectangle 61"/>
                        <wps:cNvSpPr/>
                        <wps:spPr>
                          <a:xfrm>
                            <a:off x="1004570" y="8027797"/>
                            <a:ext cx="1072999" cy="171355"/>
                          </a:xfrm>
                          <a:prstGeom prst="rect">
                            <a:avLst/>
                          </a:prstGeom>
                          <a:ln>
                            <a:noFill/>
                          </a:ln>
                        </wps:spPr>
                        <wps:txbx>
                          <w:txbxContent>
                            <w:p w14:paraId="41EC151C" w14:textId="77777777" w:rsidR="008F41B0" w:rsidRDefault="003A63EA">
                              <w:pPr>
                                <w:spacing w:after="160" w:line="259" w:lineRule="auto"/>
                                <w:ind w:left="0" w:firstLine="0"/>
                              </w:pPr>
                              <w:r>
                                <w:rPr>
                                  <w:rFonts w:ascii="Calibri" w:eastAsia="Calibri" w:hAnsi="Calibri" w:cs="Calibri"/>
                                  <w:color w:val="365F91"/>
                                  <w:sz w:val="20"/>
                                </w:rPr>
                                <w:t>Reviewed and c</w:t>
                              </w:r>
                            </w:p>
                          </w:txbxContent>
                        </wps:txbx>
                        <wps:bodyPr horzOverflow="overflow" vert="horz" lIns="0" tIns="0" rIns="0" bIns="0" rtlCol="0">
                          <a:noAutofit/>
                        </wps:bodyPr>
                      </wps:wsp>
                      <wps:wsp>
                        <wps:cNvPr id="62" name="Rectangle 62"/>
                        <wps:cNvSpPr/>
                        <wps:spPr>
                          <a:xfrm>
                            <a:off x="1812290" y="8027797"/>
                            <a:ext cx="695986" cy="171355"/>
                          </a:xfrm>
                          <a:prstGeom prst="rect">
                            <a:avLst/>
                          </a:prstGeom>
                          <a:ln>
                            <a:noFill/>
                          </a:ln>
                        </wps:spPr>
                        <wps:txbx>
                          <w:txbxContent>
                            <w:p w14:paraId="2E888463" w14:textId="77777777" w:rsidR="008F41B0" w:rsidRDefault="003A63EA">
                              <w:pPr>
                                <w:spacing w:after="160" w:line="259" w:lineRule="auto"/>
                                <w:ind w:left="0" w:firstLine="0"/>
                              </w:pPr>
                              <w:r>
                                <w:rPr>
                                  <w:rFonts w:ascii="Calibri" w:eastAsia="Calibri" w:hAnsi="Calibri" w:cs="Calibri"/>
                                  <w:color w:val="365F91"/>
                                  <w:sz w:val="20"/>
                                </w:rPr>
                                <w:t>hecked by</w:t>
                              </w:r>
                            </w:p>
                          </w:txbxContent>
                        </wps:txbx>
                        <wps:bodyPr horzOverflow="overflow" vert="horz" lIns="0" tIns="0" rIns="0" bIns="0" rtlCol="0">
                          <a:noAutofit/>
                        </wps:bodyPr>
                      </wps:wsp>
                      <wps:wsp>
                        <wps:cNvPr id="63" name="Rectangle 63"/>
                        <wps:cNvSpPr/>
                        <wps:spPr>
                          <a:xfrm>
                            <a:off x="2336927" y="8027797"/>
                            <a:ext cx="38021" cy="171355"/>
                          </a:xfrm>
                          <a:prstGeom prst="rect">
                            <a:avLst/>
                          </a:prstGeom>
                          <a:ln>
                            <a:noFill/>
                          </a:ln>
                        </wps:spPr>
                        <wps:txbx>
                          <w:txbxContent>
                            <w:p w14:paraId="5B097359" w14:textId="77777777" w:rsidR="008F41B0" w:rsidRDefault="003A63EA">
                              <w:pPr>
                                <w:spacing w:after="160" w:line="259" w:lineRule="auto"/>
                                <w:ind w:left="0" w:firstLine="0"/>
                              </w:pPr>
                              <w:r>
                                <w:rPr>
                                  <w:rFonts w:ascii="Calibri" w:eastAsia="Calibri" w:hAnsi="Calibri" w:cs="Calibri"/>
                                  <w:color w:val="365F91"/>
                                  <w:sz w:val="20"/>
                                </w:rPr>
                                <w:t xml:space="preserve"> </w:t>
                              </w:r>
                            </w:p>
                          </w:txbxContent>
                        </wps:txbx>
                        <wps:bodyPr horzOverflow="overflow" vert="horz" lIns="0" tIns="0" rIns="0" bIns="0" rtlCol="0">
                          <a:noAutofit/>
                        </wps:bodyPr>
                      </wps:wsp>
                      <wps:wsp>
                        <wps:cNvPr id="64" name="Rectangle 64"/>
                        <wps:cNvSpPr/>
                        <wps:spPr>
                          <a:xfrm>
                            <a:off x="3545459" y="8027797"/>
                            <a:ext cx="1909292" cy="171355"/>
                          </a:xfrm>
                          <a:prstGeom prst="rect">
                            <a:avLst/>
                          </a:prstGeom>
                          <a:ln>
                            <a:noFill/>
                          </a:ln>
                        </wps:spPr>
                        <wps:txbx>
                          <w:txbxContent>
                            <w:p w14:paraId="1A5C29E3" w14:textId="3322C686" w:rsidR="008F41B0" w:rsidRDefault="003A63EA">
                              <w:pPr>
                                <w:spacing w:after="160" w:line="259" w:lineRule="auto"/>
                                <w:ind w:left="0" w:firstLine="0"/>
                              </w:pPr>
                              <w:r>
                                <w:rPr>
                                  <w:rFonts w:ascii="Calibri" w:eastAsia="Calibri" w:hAnsi="Calibri" w:cs="Calibri"/>
                                  <w:color w:val="365F91"/>
                                  <w:sz w:val="20"/>
                                </w:rPr>
                                <w:t>Executive Headteacher</w:t>
                              </w:r>
                              <w:r w:rsidR="00DC6424">
                                <w:rPr>
                                  <w:rFonts w:ascii="Calibri" w:eastAsia="Calibri" w:hAnsi="Calibri" w:cs="Calibri"/>
                                  <w:color w:val="365F91"/>
                                  <w:sz w:val="20"/>
                                </w:rPr>
                                <w:t xml:space="preserve"> </w:t>
                              </w:r>
                              <w:r>
                                <w:rPr>
                                  <w:rFonts w:ascii="Calibri" w:eastAsia="Calibri" w:hAnsi="Calibri" w:cs="Calibri"/>
                                  <w:color w:val="365F91"/>
                                  <w:sz w:val="20"/>
                                </w:rPr>
                                <w:t xml:space="preserve">and </w:t>
                              </w:r>
                            </w:p>
                          </w:txbxContent>
                        </wps:txbx>
                        <wps:bodyPr horzOverflow="overflow" vert="horz" lIns="0" tIns="0" rIns="0" bIns="0" rtlCol="0">
                          <a:noAutofit/>
                        </wps:bodyPr>
                      </wps:wsp>
                      <wps:wsp>
                        <wps:cNvPr id="65" name="Rectangle 65"/>
                        <wps:cNvSpPr/>
                        <wps:spPr>
                          <a:xfrm>
                            <a:off x="4982845" y="8027797"/>
                            <a:ext cx="1094701" cy="171355"/>
                          </a:xfrm>
                          <a:prstGeom prst="rect">
                            <a:avLst/>
                          </a:prstGeom>
                          <a:ln>
                            <a:noFill/>
                          </a:ln>
                        </wps:spPr>
                        <wps:txbx>
                          <w:txbxContent>
                            <w:p w14:paraId="4247496F" w14:textId="77777777" w:rsidR="008F41B0" w:rsidRDefault="003A63EA">
                              <w:pPr>
                                <w:spacing w:after="160" w:line="259" w:lineRule="auto"/>
                                <w:ind w:left="0" w:firstLine="0"/>
                              </w:pPr>
                              <w:r>
                                <w:rPr>
                                  <w:rFonts w:ascii="Calibri" w:eastAsia="Calibri" w:hAnsi="Calibri" w:cs="Calibri"/>
                                  <w:color w:val="365F91"/>
                                  <w:sz w:val="20"/>
                                </w:rPr>
                                <w:t>Governing Body</w:t>
                              </w:r>
                            </w:p>
                          </w:txbxContent>
                        </wps:txbx>
                        <wps:bodyPr horzOverflow="overflow" vert="horz" lIns="0" tIns="0" rIns="0" bIns="0" rtlCol="0">
                          <a:noAutofit/>
                        </wps:bodyPr>
                      </wps:wsp>
                      <wps:wsp>
                        <wps:cNvPr id="66" name="Rectangle 66"/>
                        <wps:cNvSpPr/>
                        <wps:spPr>
                          <a:xfrm>
                            <a:off x="5807710" y="8027797"/>
                            <a:ext cx="38021" cy="171355"/>
                          </a:xfrm>
                          <a:prstGeom prst="rect">
                            <a:avLst/>
                          </a:prstGeom>
                          <a:ln>
                            <a:noFill/>
                          </a:ln>
                        </wps:spPr>
                        <wps:txbx>
                          <w:txbxContent>
                            <w:p w14:paraId="74EF325F" w14:textId="77777777" w:rsidR="008F41B0" w:rsidRDefault="003A63EA">
                              <w:pPr>
                                <w:spacing w:after="160" w:line="259" w:lineRule="auto"/>
                                <w:ind w:left="0" w:firstLine="0"/>
                              </w:pPr>
                              <w:r>
                                <w:rPr>
                                  <w:rFonts w:ascii="Calibri" w:eastAsia="Calibri" w:hAnsi="Calibri" w:cs="Calibri"/>
                                  <w:color w:val="365F91"/>
                                  <w:sz w:val="20"/>
                                </w:rPr>
                                <w:t xml:space="preserve"> </w:t>
                              </w:r>
                            </w:p>
                          </w:txbxContent>
                        </wps:txbx>
                        <wps:bodyPr horzOverflow="overflow" vert="horz" lIns="0" tIns="0" rIns="0" bIns="0" rtlCol="0">
                          <a:noAutofit/>
                        </wps:bodyPr>
                      </wps:wsp>
                      <wps:wsp>
                        <wps:cNvPr id="67" name="Rectangle 67"/>
                        <wps:cNvSpPr/>
                        <wps:spPr>
                          <a:xfrm>
                            <a:off x="5836666" y="8027797"/>
                            <a:ext cx="38021" cy="171355"/>
                          </a:xfrm>
                          <a:prstGeom prst="rect">
                            <a:avLst/>
                          </a:prstGeom>
                          <a:ln>
                            <a:noFill/>
                          </a:ln>
                        </wps:spPr>
                        <wps:txbx>
                          <w:txbxContent>
                            <w:p w14:paraId="3099DB19" w14:textId="77777777" w:rsidR="008F41B0" w:rsidRDefault="003A63EA">
                              <w:pPr>
                                <w:spacing w:after="160" w:line="259" w:lineRule="auto"/>
                                <w:ind w:left="0" w:firstLine="0"/>
                              </w:pPr>
                              <w:r>
                                <w:rPr>
                                  <w:rFonts w:ascii="Calibri" w:eastAsia="Calibri" w:hAnsi="Calibri" w:cs="Calibri"/>
                                  <w:color w:val="365F91"/>
                                  <w:sz w:val="20"/>
                                </w:rPr>
                                <w:t xml:space="preserve"> </w:t>
                              </w:r>
                            </w:p>
                          </w:txbxContent>
                        </wps:txbx>
                        <wps:bodyPr horzOverflow="overflow" vert="horz" lIns="0" tIns="0" rIns="0" bIns="0" rtlCol="0">
                          <a:noAutofit/>
                        </wps:bodyPr>
                      </wps:wsp>
                      <wps:wsp>
                        <wps:cNvPr id="68" name="Rectangle 68"/>
                        <wps:cNvSpPr/>
                        <wps:spPr>
                          <a:xfrm>
                            <a:off x="4248277" y="8183245"/>
                            <a:ext cx="1136255" cy="171355"/>
                          </a:xfrm>
                          <a:prstGeom prst="rect">
                            <a:avLst/>
                          </a:prstGeom>
                          <a:ln>
                            <a:noFill/>
                          </a:ln>
                        </wps:spPr>
                        <wps:txbx>
                          <w:txbxContent>
                            <w:p w14:paraId="0B297B93" w14:textId="3189DA41" w:rsidR="008F41B0" w:rsidRDefault="003A63EA">
                              <w:pPr>
                                <w:spacing w:after="160" w:line="259" w:lineRule="auto"/>
                                <w:ind w:left="0" w:firstLine="0"/>
                              </w:pPr>
                              <w:r>
                                <w:rPr>
                                  <w:rFonts w:ascii="Calibri" w:eastAsia="Calibri" w:hAnsi="Calibri" w:cs="Calibri"/>
                                  <w:color w:val="365F91"/>
                                  <w:sz w:val="20"/>
                                </w:rPr>
                                <w:t>September 202</w:t>
                              </w:r>
                              <w:r w:rsidR="003E21EC">
                                <w:rPr>
                                  <w:rFonts w:ascii="Calibri" w:eastAsia="Calibri" w:hAnsi="Calibri" w:cs="Calibri"/>
                                  <w:color w:val="365F91"/>
                                  <w:sz w:val="20"/>
                                </w:rPr>
                                <w:t>6</w:t>
                              </w:r>
                            </w:p>
                          </w:txbxContent>
                        </wps:txbx>
                        <wps:bodyPr horzOverflow="overflow" vert="horz" lIns="0" tIns="0" rIns="0" bIns="0" rtlCol="0">
                          <a:noAutofit/>
                        </wps:bodyPr>
                      </wps:wsp>
                      <wps:wsp>
                        <wps:cNvPr id="69" name="Rectangle 69"/>
                        <wps:cNvSpPr/>
                        <wps:spPr>
                          <a:xfrm>
                            <a:off x="5104765" y="8172958"/>
                            <a:ext cx="42143" cy="189936"/>
                          </a:xfrm>
                          <a:prstGeom prst="rect">
                            <a:avLst/>
                          </a:prstGeom>
                          <a:ln>
                            <a:noFill/>
                          </a:ln>
                        </wps:spPr>
                        <wps:txbx>
                          <w:txbxContent>
                            <w:p w14:paraId="46869162" w14:textId="77777777" w:rsidR="008F41B0" w:rsidRDefault="003A63EA">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0276" name="Shape 10276"/>
                        <wps:cNvSpPr/>
                        <wps:spPr>
                          <a:xfrm>
                            <a:off x="467868" y="799426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77" name="Shape 10277"/>
                        <wps:cNvSpPr/>
                        <wps:spPr>
                          <a:xfrm>
                            <a:off x="473964" y="7994269"/>
                            <a:ext cx="2394839" cy="9144"/>
                          </a:xfrm>
                          <a:custGeom>
                            <a:avLst/>
                            <a:gdLst/>
                            <a:ahLst/>
                            <a:cxnLst/>
                            <a:rect l="0" t="0" r="0" b="0"/>
                            <a:pathLst>
                              <a:path w="2394839" h="9144">
                                <a:moveTo>
                                  <a:pt x="0" y="0"/>
                                </a:moveTo>
                                <a:lnTo>
                                  <a:pt x="2394839" y="0"/>
                                </a:lnTo>
                                <a:lnTo>
                                  <a:pt x="239483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78" name="Shape 10278"/>
                        <wps:cNvSpPr/>
                        <wps:spPr>
                          <a:xfrm>
                            <a:off x="2868803" y="799426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79" name="Shape 10279"/>
                        <wps:cNvSpPr/>
                        <wps:spPr>
                          <a:xfrm>
                            <a:off x="2874899" y="7994269"/>
                            <a:ext cx="3603371" cy="9144"/>
                          </a:xfrm>
                          <a:custGeom>
                            <a:avLst/>
                            <a:gdLst/>
                            <a:ahLst/>
                            <a:cxnLst/>
                            <a:rect l="0" t="0" r="0" b="0"/>
                            <a:pathLst>
                              <a:path w="3603371" h="9144">
                                <a:moveTo>
                                  <a:pt x="0" y="0"/>
                                </a:moveTo>
                                <a:lnTo>
                                  <a:pt x="3603371" y="0"/>
                                </a:lnTo>
                                <a:lnTo>
                                  <a:pt x="360337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80" name="Shape 10280"/>
                        <wps:cNvSpPr/>
                        <wps:spPr>
                          <a:xfrm>
                            <a:off x="6478270" y="799426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81" name="Shape 10281"/>
                        <wps:cNvSpPr/>
                        <wps:spPr>
                          <a:xfrm>
                            <a:off x="467868" y="8000441"/>
                            <a:ext cx="9144" cy="334061"/>
                          </a:xfrm>
                          <a:custGeom>
                            <a:avLst/>
                            <a:gdLst/>
                            <a:ahLst/>
                            <a:cxnLst/>
                            <a:rect l="0" t="0" r="0" b="0"/>
                            <a:pathLst>
                              <a:path w="9144" h="334061">
                                <a:moveTo>
                                  <a:pt x="0" y="0"/>
                                </a:moveTo>
                                <a:lnTo>
                                  <a:pt x="9144" y="0"/>
                                </a:lnTo>
                                <a:lnTo>
                                  <a:pt x="9144" y="334061"/>
                                </a:lnTo>
                                <a:lnTo>
                                  <a:pt x="0" y="3340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82" name="Shape 10282"/>
                        <wps:cNvSpPr/>
                        <wps:spPr>
                          <a:xfrm>
                            <a:off x="2868803" y="8000441"/>
                            <a:ext cx="9144" cy="334061"/>
                          </a:xfrm>
                          <a:custGeom>
                            <a:avLst/>
                            <a:gdLst/>
                            <a:ahLst/>
                            <a:cxnLst/>
                            <a:rect l="0" t="0" r="0" b="0"/>
                            <a:pathLst>
                              <a:path w="9144" h="334061">
                                <a:moveTo>
                                  <a:pt x="0" y="0"/>
                                </a:moveTo>
                                <a:lnTo>
                                  <a:pt x="9144" y="0"/>
                                </a:lnTo>
                                <a:lnTo>
                                  <a:pt x="9144" y="334061"/>
                                </a:lnTo>
                                <a:lnTo>
                                  <a:pt x="0" y="3340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83" name="Shape 10283"/>
                        <wps:cNvSpPr/>
                        <wps:spPr>
                          <a:xfrm>
                            <a:off x="6478270" y="8000441"/>
                            <a:ext cx="9144" cy="334061"/>
                          </a:xfrm>
                          <a:custGeom>
                            <a:avLst/>
                            <a:gdLst/>
                            <a:ahLst/>
                            <a:cxnLst/>
                            <a:rect l="0" t="0" r="0" b="0"/>
                            <a:pathLst>
                              <a:path w="9144" h="334061">
                                <a:moveTo>
                                  <a:pt x="0" y="0"/>
                                </a:moveTo>
                                <a:lnTo>
                                  <a:pt x="9144" y="0"/>
                                </a:lnTo>
                                <a:lnTo>
                                  <a:pt x="9144" y="334061"/>
                                </a:lnTo>
                                <a:lnTo>
                                  <a:pt x="0" y="3340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 name="Rectangle 78"/>
                        <wps:cNvSpPr/>
                        <wps:spPr>
                          <a:xfrm>
                            <a:off x="1213358" y="8367649"/>
                            <a:ext cx="360022" cy="171355"/>
                          </a:xfrm>
                          <a:prstGeom prst="rect">
                            <a:avLst/>
                          </a:prstGeom>
                          <a:ln>
                            <a:noFill/>
                          </a:ln>
                        </wps:spPr>
                        <wps:txbx>
                          <w:txbxContent>
                            <w:p w14:paraId="74CCE054" w14:textId="77777777" w:rsidR="008F41B0" w:rsidRDefault="003A63EA">
                              <w:pPr>
                                <w:spacing w:after="160" w:line="259" w:lineRule="auto"/>
                                <w:ind w:left="0" w:firstLine="0"/>
                              </w:pPr>
                              <w:r>
                                <w:rPr>
                                  <w:rFonts w:ascii="Calibri" w:eastAsia="Calibri" w:hAnsi="Calibri" w:cs="Calibri"/>
                                  <w:color w:val="365F91"/>
                                  <w:sz w:val="20"/>
                                </w:rPr>
                                <w:t xml:space="preserve">Next </w:t>
                              </w:r>
                            </w:p>
                          </w:txbxContent>
                        </wps:txbx>
                        <wps:bodyPr horzOverflow="overflow" vert="horz" lIns="0" tIns="0" rIns="0" bIns="0" rtlCol="0">
                          <a:noAutofit/>
                        </wps:bodyPr>
                      </wps:wsp>
                      <wps:wsp>
                        <wps:cNvPr id="79" name="Rectangle 79"/>
                        <wps:cNvSpPr/>
                        <wps:spPr>
                          <a:xfrm>
                            <a:off x="1484630" y="8367649"/>
                            <a:ext cx="895175" cy="171355"/>
                          </a:xfrm>
                          <a:prstGeom prst="rect">
                            <a:avLst/>
                          </a:prstGeom>
                          <a:ln>
                            <a:noFill/>
                          </a:ln>
                        </wps:spPr>
                        <wps:txbx>
                          <w:txbxContent>
                            <w:p w14:paraId="547B3375" w14:textId="77777777" w:rsidR="008F41B0" w:rsidRDefault="003A63EA">
                              <w:pPr>
                                <w:spacing w:after="160" w:line="259" w:lineRule="auto"/>
                                <w:ind w:left="0" w:firstLine="0"/>
                              </w:pPr>
                              <w:r>
                                <w:rPr>
                                  <w:rFonts w:ascii="Calibri" w:eastAsia="Calibri" w:hAnsi="Calibri" w:cs="Calibri"/>
                                  <w:color w:val="365F91"/>
                                  <w:sz w:val="20"/>
                                </w:rPr>
                                <w:t xml:space="preserve">Review Date </w:t>
                              </w:r>
                            </w:p>
                          </w:txbxContent>
                        </wps:txbx>
                        <wps:bodyPr horzOverflow="overflow" vert="horz" lIns="0" tIns="0" rIns="0" bIns="0" rtlCol="0">
                          <a:noAutofit/>
                        </wps:bodyPr>
                      </wps:wsp>
                      <wps:wsp>
                        <wps:cNvPr id="80" name="Rectangle 80"/>
                        <wps:cNvSpPr/>
                        <wps:spPr>
                          <a:xfrm>
                            <a:off x="2159762" y="8367649"/>
                            <a:ext cx="38021" cy="171355"/>
                          </a:xfrm>
                          <a:prstGeom prst="rect">
                            <a:avLst/>
                          </a:prstGeom>
                          <a:ln>
                            <a:noFill/>
                          </a:ln>
                        </wps:spPr>
                        <wps:txbx>
                          <w:txbxContent>
                            <w:p w14:paraId="4E6DA280" w14:textId="77777777" w:rsidR="008F41B0" w:rsidRDefault="003A63EA">
                              <w:pPr>
                                <w:spacing w:after="160" w:line="259" w:lineRule="auto"/>
                                <w:ind w:left="0" w:firstLine="0"/>
                              </w:pPr>
                              <w:r>
                                <w:rPr>
                                  <w:rFonts w:ascii="Calibri" w:eastAsia="Calibri" w:hAnsi="Calibri" w:cs="Calibri"/>
                                  <w:color w:val="365F91"/>
                                  <w:sz w:val="20"/>
                                </w:rPr>
                                <w:t xml:space="preserve"> </w:t>
                              </w:r>
                            </w:p>
                          </w:txbxContent>
                        </wps:txbx>
                        <wps:bodyPr horzOverflow="overflow" vert="horz" lIns="0" tIns="0" rIns="0" bIns="0" rtlCol="0">
                          <a:noAutofit/>
                        </wps:bodyPr>
                      </wps:wsp>
                      <wps:wsp>
                        <wps:cNvPr id="81" name="Rectangle 81"/>
                        <wps:cNvSpPr/>
                        <wps:spPr>
                          <a:xfrm>
                            <a:off x="4248277" y="8367649"/>
                            <a:ext cx="1049614" cy="171355"/>
                          </a:xfrm>
                          <a:prstGeom prst="rect">
                            <a:avLst/>
                          </a:prstGeom>
                          <a:ln>
                            <a:noFill/>
                          </a:ln>
                        </wps:spPr>
                        <wps:txbx>
                          <w:txbxContent>
                            <w:p w14:paraId="1CC590CF" w14:textId="77777777" w:rsidR="008F41B0" w:rsidRDefault="003A63EA">
                              <w:pPr>
                                <w:spacing w:after="160" w:line="259" w:lineRule="auto"/>
                                <w:ind w:left="0" w:firstLine="0"/>
                              </w:pPr>
                              <w:r>
                                <w:rPr>
                                  <w:rFonts w:ascii="Calibri" w:eastAsia="Calibri" w:hAnsi="Calibri" w:cs="Calibri"/>
                                  <w:color w:val="365F91"/>
                                  <w:sz w:val="20"/>
                                </w:rPr>
                                <w:t>September 202</w:t>
                              </w:r>
                            </w:p>
                          </w:txbxContent>
                        </wps:txbx>
                        <wps:bodyPr horzOverflow="overflow" vert="horz" lIns="0" tIns="0" rIns="0" bIns="0" rtlCol="0">
                          <a:noAutofit/>
                        </wps:bodyPr>
                      </wps:wsp>
                      <wps:wsp>
                        <wps:cNvPr id="82" name="Rectangle 82"/>
                        <wps:cNvSpPr/>
                        <wps:spPr>
                          <a:xfrm>
                            <a:off x="5039233" y="8367649"/>
                            <a:ext cx="85295" cy="171355"/>
                          </a:xfrm>
                          <a:prstGeom prst="rect">
                            <a:avLst/>
                          </a:prstGeom>
                          <a:ln>
                            <a:noFill/>
                          </a:ln>
                        </wps:spPr>
                        <wps:txbx>
                          <w:txbxContent>
                            <w:p w14:paraId="5DC5F87A" w14:textId="080BA73C" w:rsidR="008F41B0" w:rsidRDefault="003E21EC">
                              <w:pPr>
                                <w:spacing w:after="160" w:line="259" w:lineRule="auto"/>
                                <w:ind w:left="0" w:firstLine="0"/>
                              </w:pPr>
                              <w:r>
                                <w:rPr>
                                  <w:rFonts w:ascii="Calibri" w:eastAsia="Calibri" w:hAnsi="Calibri" w:cs="Calibri"/>
                                  <w:color w:val="365F91"/>
                                  <w:sz w:val="20"/>
                                </w:rPr>
                                <w:t>8</w:t>
                              </w:r>
                            </w:p>
                          </w:txbxContent>
                        </wps:txbx>
                        <wps:bodyPr horzOverflow="overflow" vert="horz" lIns="0" tIns="0" rIns="0" bIns="0" rtlCol="0">
                          <a:noAutofit/>
                        </wps:bodyPr>
                      </wps:wsp>
                      <wps:wsp>
                        <wps:cNvPr id="83" name="Rectangle 83"/>
                        <wps:cNvSpPr/>
                        <wps:spPr>
                          <a:xfrm>
                            <a:off x="5104765" y="8367649"/>
                            <a:ext cx="38021" cy="171355"/>
                          </a:xfrm>
                          <a:prstGeom prst="rect">
                            <a:avLst/>
                          </a:prstGeom>
                          <a:ln>
                            <a:noFill/>
                          </a:ln>
                        </wps:spPr>
                        <wps:txbx>
                          <w:txbxContent>
                            <w:p w14:paraId="69401729" w14:textId="77777777" w:rsidR="008F41B0" w:rsidRDefault="003A63EA">
                              <w:pPr>
                                <w:spacing w:after="160" w:line="259" w:lineRule="auto"/>
                                <w:ind w:left="0" w:firstLine="0"/>
                              </w:pPr>
                              <w:r>
                                <w:rPr>
                                  <w:rFonts w:ascii="Calibri" w:eastAsia="Calibri" w:hAnsi="Calibri" w:cs="Calibri"/>
                                  <w:color w:val="365F91"/>
                                  <w:sz w:val="20"/>
                                </w:rPr>
                                <w:t xml:space="preserve"> </w:t>
                              </w:r>
                            </w:p>
                          </w:txbxContent>
                        </wps:txbx>
                        <wps:bodyPr horzOverflow="overflow" vert="horz" lIns="0" tIns="0" rIns="0" bIns="0" rtlCol="0">
                          <a:noAutofit/>
                        </wps:bodyPr>
                      </wps:wsp>
                      <wps:wsp>
                        <wps:cNvPr id="10284" name="Shape 10284"/>
                        <wps:cNvSpPr/>
                        <wps:spPr>
                          <a:xfrm>
                            <a:off x="467868" y="83345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85" name="Shape 10285"/>
                        <wps:cNvSpPr/>
                        <wps:spPr>
                          <a:xfrm>
                            <a:off x="473964" y="8334502"/>
                            <a:ext cx="2394839" cy="9144"/>
                          </a:xfrm>
                          <a:custGeom>
                            <a:avLst/>
                            <a:gdLst/>
                            <a:ahLst/>
                            <a:cxnLst/>
                            <a:rect l="0" t="0" r="0" b="0"/>
                            <a:pathLst>
                              <a:path w="2394839" h="9144">
                                <a:moveTo>
                                  <a:pt x="0" y="0"/>
                                </a:moveTo>
                                <a:lnTo>
                                  <a:pt x="2394839" y="0"/>
                                </a:lnTo>
                                <a:lnTo>
                                  <a:pt x="239483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86" name="Shape 10286"/>
                        <wps:cNvSpPr/>
                        <wps:spPr>
                          <a:xfrm>
                            <a:off x="2868803" y="83345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87" name="Shape 10287"/>
                        <wps:cNvSpPr/>
                        <wps:spPr>
                          <a:xfrm>
                            <a:off x="2874899" y="8334502"/>
                            <a:ext cx="3603371" cy="9144"/>
                          </a:xfrm>
                          <a:custGeom>
                            <a:avLst/>
                            <a:gdLst/>
                            <a:ahLst/>
                            <a:cxnLst/>
                            <a:rect l="0" t="0" r="0" b="0"/>
                            <a:pathLst>
                              <a:path w="3603371" h="9144">
                                <a:moveTo>
                                  <a:pt x="0" y="0"/>
                                </a:moveTo>
                                <a:lnTo>
                                  <a:pt x="3603371" y="0"/>
                                </a:lnTo>
                                <a:lnTo>
                                  <a:pt x="360337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88" name="Shape 10288"/>
                        <wps:cNvSpPr/>
                        <wps:spPr>
                          <a:xfrm>
                            <a:off x="6478270" y="83345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89" name="Shape 10289"/>
                        <wps:cNvSpPr/>
                        <wps:spPr>
                          <a:xfrm>
                            <a:off x="467868" y="8340598"/>
                            <a:ext cx="9144" cy="335280"/>
                          </a:xfrm>
                          <a:custGeom>
                            <a:avLst/>
                            <a:gdLst/>
                            <a:ahLst/>
                            <a:cxnLst/>
                            <a:rect l="0" t="0" r="0" b="0"/>
                            <a:pathLst>
                              <a:path w="9144" h="335280">
                                <a:moveTo>
                                  <a:pt x="0" y="0"/>
                                </a:moveTo>
                                <a:lnTo>
                                  <a:pt x="9144" y="0"/>
                                </a:lnTo>
                                <a:lnTo>
                                  <a:pt x="9144" y="335280"/>
                                </a:lnTo>
                                <a:lnTo>
                                  <a:pt x="0" y="3352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90" name="Shape 10290"/>
                        <wps:cNvSpPr/>
                        <wps:spPr>
                          <a:xfrm>
                            <a:off x="467868" y="867587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91" name="Shape 10291"/>
                        <wps:cNvSpPr/>
                        <wps:spPr>
                          <a:xfrm>
                            <a:off x="473964" y="8675877"/>
                            <a:ext cx="2394839" cy="9144"/>
                          </a:xfrm>
                          <a:custGeom>
                            <a:avLst/>
                            <a:gdLst/>
                            <a:ahLst/>
                            <a:cxnLst/>
                            <a:rect l="0" t="0" r="0" b="0"/>
                            <a:pathLst>
                              <a:path w="2394839" h="9144">
                                <a:moveTo>
                                  <a:pt x="0" y="0"/>
                                </a:moveTo>
                                <a:lnTo>
                                  <a:pt x="2394839" y="0"/>
                                </a:lnTo>
                                <a:lnTo>
                                  <a:pt x="239483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92" name="Shape 10292"/>
                        <wps:cNvSpPr/>
                        <wps:spPr>
                          <a:xfrm>
                            <a:off x="2868803" y="8340598"/>
                            <a:ext cx="9144" cy="335280"/>
                          </a:xfrm>
                          <a:custGeom>
                            <a:avLst/>
                            <a:gdLst/>
                            <a:ahLst/>
                            <a:cxnLst/>
                            <a:rect l="0" t="0" r="0" b="0"/>
                            <a:pathLst>
                              <a:path w="9144" h="335280">
                                <a:moveTo>
                                  <a:pt x="0" y="0"/>
                                </a:moveTo>
                                <a:lnTo>
                                  <a:pt x="9144" y="0"/>
                                </a:lnTo>
                                <a:lnTo>
                                  <a:pt x="9144" y="335280"/>
                                </a:lnTo>
                                <a:lnTo>
                                  <a:pt x="0" y="3352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93" name="Shape 10293"/>
                        <wps:cNvSpPr/>
                        <wps:spPr>
                          <a:xfrm>
                            <a:off x="2868803" y="867587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94" name="Shape 10294"/>
                        <wps:cNvSpPr/>
                        <wps:spPr>
                          <a:xfrm>
                            <a:off x="2874899" y="8675877"/>
                            <a:ext cx="3603371" cy="9144"/>
                          </a:xfrm>
                          <a:custGeom>
                            <a:avLst/>
                            <a:gdLst/>
                            <a:ahLst/>
                            <a:cxnLst/>
                            <a:rect l="0" t="0" r="0" b="0"/>
                            <a:pathLst>
                              <a:path w="3603371" h="9144">
                                <a:moveTo>
                                  <a:pt x="0" y="0"/>
                                </a:moveTo>
                                <a:lnTo>
                                  <a:pt x="3603371" y="0"/>
                                </a:lnTo>
                                <a:lnTo>
                                  <a:pt x="360337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95" name="Shape 10295"/>
                        <wps:cNvSpPr/>
                        <wps:spPr>
                          <a:xfrm>
                            <a:off x="6478270" y="8340598"/>
                            <a:ext cx="9144" cy="335280"/>
                          </a:xfrm>
                          <a:custGeom>
                            <a:avLst/>
                            <a:gdLst/>
                            <a:ahLst/>
                            <a:cxnLst/>
                            <a:rect l="0" t="0" r="0" b="0"/>
                            <a:pathLst>
                              <a:path w="9144" h="335280">
                                <a:moveTo>
                                  <a:pt x="0" y="0"/>
                                </a:moveTo>
                                <a:lnTo>
                                  <a:pt x="9144" y="0"/>
                                </a:lnTo>
                                <a:lnTo>
                                  <a:pt x="9144" y="335280"/>
                                </a:lnTo>
                                <a:lnTo>
                                  <a:pt x="0" y="3352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96" name="Shape 10296"/>
                        <wps:cNvSpPr/>
                        <wps:spPr>
                          <a:xfrm>
                            <a:off x="6478270" y="867587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97" name="Shape 10297"/>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10298" name="Shape 10298"/>
                        <wps:cNvSpPr/>
                        <wps:spPr>
                          <a:xfrm>
                            <a:off x="56388" y="0"/>
                            <a:ext cx="6839458" cy="56388"/>
                          </a:xfrm>
                          <a:custGeom>
                            <a:avLst/>
                            <a:gdLst/>
                            <a:ahLst/>
                            <a:cxnLst/>
                            <a:rect l="0" t="0" r="0" b="0"/>
                            <a:pathLst>
                              <a:path w="6839458" h="56388">
                                <a:moveTo>
                                  <a:pt x="0" y="0"/>
                                </a:moveTo>
                                <a:lnTo>
                                  <a:pt x="6839458" y="0"/>
                                </a:lnTo>
                                <a:lnTo>
                                  <a:pt x="6839458" y="56388"/>
                                </a:lnTo>
                                <a:lnTo>
                                  <a:pt x="0" y="56388"/>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10299" name="Shape 10299"/>
                        <wps:cNvSpPr/>
                        <wps:spPr>
                          <a:xfrm>
                            <a:off x="6895846"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10300" name="Shape 10300"/>
                        <wps:cNvSpPr/>
                        <wps:spPr>
                          <a:xfrm>
                            <a:off x="0" y="56337"/>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10301" name="Shape 10301"/>
                        <wps:cNvSpPr/>
                        <wps:spPr>
                          <a:xfrm>
                            <a:off x="6895846" y="56337"/>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10302" name="Shape 10302"/>
                        <wps:cNvSpPr/>
                        <wps:spPr>
                          <a:xfrm>
                            <a:off x="0" y="10027615"/>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10303" name="Shape 10303"/>
                        <wps:cNvSpPr/>
                        <wps:spPr>
                          <a:xfrm>
                            <a:off x="56388" y="10027615"/>
                            <a:ext cx="6839458" cy="56388"/>
                          </a:xfrm>
                          <a:custGeom>
                            <a:avLst/>
                            <a:gdLst/>
                            <a:ahLst/>
                            <a:cxnLst/>
                            <a:rect l="0" t="0" r="0" b="0"/>
                            <a:pathLst>
                              <a:path w="6839458" h="56388">
                                <a:moveTo>
                                  <a:pt x="0" y="0"/>
                                </a:moveTo>
                                <a:lnTo>
                                  <a:pt x="6839458" y="0"/>
                                </a:lnTo>
                                <a:lnTo>
                                  <a:pt x="6839458" y="56388"/>
                                </a:lnTo>
                                <a:lnTo>
                                  <a:pt x="0" y="56388"/>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10304" name="Shape 10304"/>
                        <wps:cNvSpPr/>
                        <wps:spPr>
                          <a:xfrm>
                            <a:off x="6895846" y="10027615"/>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g:wgp>
                  </a:graphicData>
                </a:graphic>
              </wp:inline>
            </w:drawing>
          </mc:Choice>
          <mc:Fallback>
            <w:pict>
              <v:group w14:anchorId="58159AAE" id="Group 9829" o:spid="_x0000_s1026" style="width:599.55pt;height:794pt;mso-position-horizontal-relative:char;mso-position-vertical-relative:line" coordsize="76144,1008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">
                <v:rect id="Rectangle 6" o:spid="_x0000_s1027" style="position:absolute;left:46612;top:9834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20F88910" w14:textId="77777777" w:rsidR="008F41B0" w:rsidRDefault="003A63EA">
                        <w:pPr>
                          <w:spacing w:after="160" w:line="259" w:lineRule="auto"/>
                          <w:ind w:left="0" w:firstLine="0"/>
                        </w:pPr>
                        <w:r>
                          <w:rPr>
                            <w:rFonts w:ascii="Calibri" w:eastAsia="Calibri" w:hAnsi="Calibri" w:cs="Calibri"/>
                            <w:sz w:val="22"/>
                          </w:rPr>
                          <w:t xml:space="preserve"> </w:t>
                        </w:r>
                      </w:p>
                    </w:txbxContent>
                  </v:textbox>
                </v:rect>
                <v:rect id="Rectangle 9" o:spid="_x0000_s1028" style="position:absolute;left:10960;top:6612;width:6328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4769E4D7" w14:textId="77777777" w:rsidR="008F41B0" w:rsidRDefault="003A63EA">
                        <w:pPr>
                          <w:spacing w:after="160" w:line="259" w:lineRule="auto"/>
                          <w:ind w:left="0" w:firstLine="0"/>
                        </w:pPr>
                        <w:r>
                          <w:rPr>
                            <w:rFonts w:ascii="Calibri" w:eastAsia="Calibri" w:hAnsi="Calibri" w:cs="Calibri"/>
                            <w:b/>
                            <w:sz w:val="40"/>
                          </w:rPr>
                          <w:t>CONINGSBY ST MICHAEL’S PRIMARY SCHOOL</w:t>
                        </w:r>
                      </w:p>
                    </w:txbxContent>
                  </v:textbox>
                </v:rect>
                <v:rect id="Rectangle 10" o:spid="_x0000_s1029" style="position:absolute;left:58549;top:7184;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04216286" w14:textId="77777777" w:rsidR="008F41B0" w:rsidRDefault="003A63EA">
                        <w:pPr>
                          <w:spacing w:after="160" w:line="259" w:lineRule="auto"/>
                          <w:ind w:left="0" w:firstLine="0"/>
                        </w:pPr>
                        <w:r>
                          <w:rPr>
                            <w:rFonts w:ascii="Calibri" w:eastAsia="Calibri" w:hAnsi="Calibri" w:cs="Calibri"/>
                            <w:b/>
                            <w:sz w:val="28"/>
                          </w:rPr>
                          <w:t xml:space="preserve"> </w:t>
                        </w:r>
                      </w:p>
                    </w:txbxContent>
                  </v:textbox>
                </v:rect>
                <v:rect id="Rectangle 11" o:spid="_x0000_s1030" style="position:absolute;left:46003;top:36305;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56551D87" w14:textId="77777777" w:rsidR="008F41B0" w:rsidRDefault="003A63EA">
                        <w:pPr>
                          <w:spacing w:after="160" w:line="259" w:lineRule="auto"/>
                          <w:ind w:left="0" w:firstLine="0"/>
                        </w:pPr>
                        <w:r>
                          <w:rPr>
                            <w:b/>
                            <w:sz w:val="28"/>
                          </w:rPr>
                          <w:t xml:space="preserve"> </w:t>
                        </w:r>
                      </w:p>
                    </w:txbxContent>
                  </v:textbox>
                </v:rect>
                <v:rect id="Rectangle 12" o:spid="_x0000_s1031" style="position:absolute;left:37039;top:39298;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240E1A41" w14:textId="77777777" w:rsidR="008F41B0" w:rsidRDefault="003A63EA">
                        <w:pPr>
                          <w:spacing w:after="160" w:line="259" w:lineRule="auto"/>
                          <w:ind w:left="0" w:firstLine="0"/>
                        </w:pPr>
                        <w:r>
                          <w:rPr>
                            <w:rFonts w:ascii="Calibri" w:eastAsia="Calibri" w:hAnsi="Calibri" w:cs="Calibri"/>
                            <w:b/>
                            <w:color w:val="FF0000"/>
                            <w:sz w:val="32"/>
                          </w:rPr>
                          <w:t xml:space="preserve"> </w:t>
                        </w:r>
                      </w:p>
                    </w:txbxContent>
                  </v:textbox>
                </v:rect>
                <v:rect id="Rectangle 13" o:spid="_x0000_s1032" style="position:absolute;left:19102;top:43604;width:30433;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68EAD0DD" w14:textId="77777777" w:rsidR="008F41B0" w:rsidRDefault="003A63EA" w:rsidP="001E2F3A">
                        <w:pPr>
                          <w:spacing w:after="160" w:line="259" w:lineRule="auto"/>
                          <w:ind w:left="0" w:firstLine="0"/>
                          <w:jc w:val="center"/>
                        </w:pPr>
                        <w:r>
                          <w:rPr>
                            <w:rFonts w:ascii="Calibri" w:eastAsia="Calibri" w:hAnsi="Calibri" w:cs="Calibri"/>
                            <w:b/>
                            <w:color w:val="FF0000"/>
                            <w:sz w:val="32"/>
                          </w:rPr>
                          <w:t>BELIEVE. ASPIRE. SUCCEED.</w:t>
                        </w:r>
                      </w:p>
                    </w:txbxContent>
                  </v:textbox>
                </v:rect>
                <v:rect id="Rectangle 14" o:spid="_x0000_s1033" style="position:absolute;left:48502;top:43413;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3F13C527" w14:textId="77777777" w:rsidR="008F41B0" w:rsidRDefault="003A63EA">
                        <w:pPr>
                          <w:spacing w:after="160" w:line="259" w:lineRule="auto"/>
                          <w:ind w:left="0" w:firstLine="0"/>
                        </w:pPr>
                        <w:r>
                          <w:rPr>
                            <w:rFonts w:ascii="Calibri" w:eastAsia="Calibri" w:hAnsi="Calibri" w:cs="Calibri"/>
                            <w:b/>
                            <w:color w:val="FF0000"/>
                            <w:sz w:val="32"/>
                          </w:rPr>
                          <w:t xml:space="preserve"> </w:t>
                        </w:r>
                      </w:p>
                    </w:txbxContent>
                  </v:textbox>
                </v:rect>
                <v:rect id="Rectangle 15" o:spid="_x0000_s1034" style="position:absolute;left:34753;top:47491;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4F8B48CC" w14:textId="77777777" w:rsidR="008F41B0" w:rsidRDefault="003A63EA">
                        <w:pPr>
                          <w:spacing w:after="160" w:line="259" w:lineRule="auto"/>
                          <w:ind w:left="0" w:firstLine="0"/>
                        </w:pPr>
                        <w:r>
                          <w:rPr>
                            <w:b/>
                            <w:sz w:val="28"/>
                          </w:rPr>
                          <w:t xml:space="preserve"> </w:t>
                        </w:r>
                      </w:p>
                    </w:txbxContent>
                  </v:textbox>
                </v:rect>
                <v:rect id="Rectangle 16" o:spid="_x0000_s1035" style="position:absolute;left:34753;top:50798;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6CF21C39" w14:textId="77777777" w:rsidR="008F41B0" w:rsidRDefault="003A63EA">
                        <w:pPr>
                          <w:spacing w:after="160" w:line="259" w:lineRule="auto"/>
                          <w:ind w:left="0" w:firstLine="0"/>
                        </w:pPr>
                        <w:r>
                          <w:rPr>
                            <w:b/>
                            <w:sz w:val="28"/>
                          </w:rPr>
                          <w:t xml:space="preserve"> </w:t>
                        </w:r>
                      </w:p>
                    </w:txbxContent>
                  </v:textbox>
                </v:rect>
                <v:rect id="Rectangle 17" o:spid="_x0000_s1036" style="position:absolute;left:34753;top:54120;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4DD341F7" w14:textId="77777777" w:rsidR="008F41B0" w:rsidRDefault="003A63EA">
                        <w:pPr>
                          <w:spacing w:after="160" w:line="259" w:lineRule="auto"/>
                          <w:ind w:left="0" w:firstLine="0"/>
                        </w:pPr>
                        <w:r>
                          <w:rPr>
                            <w:b/>
                            <w:sz w:val="28"/>
                          </w:rPr>
                          <w:t xml:space="preserve"> </w:t>
                        </w:r>
                      </w:p>
                    </w:txbxContent>
                  </v:textbox>
                </v:rect>
                <v:rect id="Rectangle 8653" o:spid="_x0000_s1037" style="position:absolute;left:9801;top:57430;width:6634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" filled="f" stroked="f">
                  <v:textbox inset="0,0,0,0">
                    <w:txbxContent>
                      <w:p w14:paraId="742561FE" w14:textId="77777777" w:rsidR="008F41B0" w:rsidRDefault="003A63EA">
                        <w:pPr>
                          <w:spacing w:after="160" w:line="259" w:lineRule="auto"/>
                          <w:ind w:left="0" w:firstLine="0"/>
                        </w:pPr>
                        <w:r>
                          <w:rPr>
                            <w:b/>
                            <w:sz w:val="28"/>
                            <w:u w:val="single" w:color="000000"/>
                          </w:rPr>
                          <w:t>Coningsby St Michael’s Church of England Primary School</w:t>
                        </w:r>
                      </w:p>
                    </w:txbxContent>
                  </v:textbox>
                </v:rect>
                <v:rect id="Rectangle 19" o:spid="_x0000_s1038" style="position:absolute;left:59723;top:57430;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387844DC" w14:textId="77777777" w:rsidR="008F41B0" w:rsidRDefault="003A63EA">
                        <w:pPr>
                          <w:spacing w:after="160" w:line="259" w:lineRule="auto"/>
                          <w:ind w:left="0" w:firstLine="0"/>
                        </w:pPr>
                        <w:r>
                          <w:rPr>
                            <w:b/>
                            <w:sz w:val="28"/>
                          </w:rPr>
                          <w:t xml:space="preserve"> </w:t>
                        </w:r>
                      </w:p>
                    </w:txbxContent>
                  </v:textbox>
                </v:rect>
                <v:rect id="Rectangle 20" o:spid="_x0000_s1039" style="position:absolute;left:60210;top:57430;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24DAF6FD" w14:textId="77777777" w:rsidR="008F41B0" w:rsidRDefault="003A63EA">
                        <w:pPr>
                          <w:spacing w:after="160" w:line="259" w:lineRule="auto"/>
                          <w:ind w:left="0" w:firstLine="0"/>
                        </w:pPr>
                        <w:r>
                          <w:rPr>
                            <w:b/>
                            <w:sz w:val="28"/>
                          </w:rPr>
                          <w:t xml:space="preserve"> </w:t>
                        </w:r>
                      </w:p>
                    </w:txbxContent>
                  </v:textbox>
                </v:rect>
                <v:rect id="Rectangle 8677" o:spid="_x0000_s1040" style="position:absolute;left:16217;top:60752;width:29426;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" filled="f" stroked="f">
                  <v:textbox inset="0,0,0,0">
                    <w:txbxContent>
                      <w:p w14:paraId="22A90761" w14:textId="77777777" w:rsidR="008F41B0" w:rsidRDefault="003A63EA">
                        <w:pPr>
                          <w:spacing w:after="160" w:line="259" w:lineRule="auto"/>
                          <w:ind w:left="0" w:firstLine="0"/>
                        </w:pPr>
                        <w:r>
                          <w:rPr>
                            <w:b/>
                            <w:sz w:val="28"/>
                            <w:u w:val="single" w:color="000000"/>
                          </w:rPr>
                          <w:t xml:space="preserve">Admission Arrangements </w:t>
                        </w:r>
                      </w:p>
                    </w:txbxContent>
                  </v:textbox>
                </v:rect>
                <v:rect id="Rectangle 8706" o:spid="_x0000_s1041" style="position:absolute;left:38365;top:60752;width:644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" filled="f" stroked="f">
                  <v:textbox inset="0,0,0,0">
                    <w:txbxContent>
                      <w:p w14:paraId="3AA27476" w14:textId="77777777" w:rsidR="008F41B0" w:rsidRDefault="003A63EA">
                        <w:pPr>
                          <w:spacing w:after="160" w:line="259" w:lineRule="auto"/>
                          <w:ind w:left="0" w:firstLine="0"/>
                        </w:pPr>
                        <w:r>
                          <w:rPr>
                            <w:b/>
                            <w:sz w:val="28"/>
                            <w:u w:val="single" w:color="000000"/>
                          </w:rPr>
                          <w:t>for 20</w:t>
                        </w:r>
                      </w:p>
                    </w:txbxContent>
                  </v:textbox>
                </v:rect>
                <v:rect id="Rectangle 8654" o:spid="_x0000_s1042" style="position:absolute;left:43214;top:60752;width:1318;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" filled="f" stroked="f">
                  <v:textbox inset="0,0,0,0">
                    <w:txbxContent>
                      <w:p w14:paraId="017B3A9F" w14:textId="77777777" w:rsidR="008F41B0" w:rsidRDefault="003A63EA">
                        <w:pPr>
                          <w:spacing w:after="160" w:line="259" w:lineRule="auto"/>
                          <w:ind w:left="0" w:firstLine="0"/>
                        </w:pPr>
                        <w:r>
                          <w:rPr>
                            <w:b/>
                            <w:sz w:val="28"/>
                            <w:u w:val="single" w:color="000000"/>
                          </w:rPr>
                          <w:t>2</w:t>
                        </w:r>
                      </w:p>
                    </w:txbxContent>
                  </v:textbox>
                </v:rect>
                <v:rect id="Rectangle 8655" o:spid="_x0000_s1043" style="position:absolute;left:44189;top:60752;width:131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" filled="f" stroked="f">
                  <v:textbox inset="0,0,0,0">
                    <w:txbxContent>
                      <w:p w14:paraId="4CA70E74" w14:textId="77777777" w:rsidR="008F41B0" w:rsidRDefault="003A63EA">
                        <w:pPr>
                          <w:spacing w:after="160" w:line="259" w:lineRule="auto"/>
                          <w:ind w:left="0" w:firstLine="0"/>
                        </w:pPr>
                        <w:r>
                          <w:rPr>
                            <w:b/>
                            <w:sz w:val="28"/>
                            <w:u w:val="single" w:color="000000"/>
                          </w:rPr>
                          <w:t>7</w:t>
                        </w:r>
                      </w:p>
                    </w:txbxContent>
                  </v:textbox>
                </v:rect>
                <v:rect id="Rectangle 8656" o:spid="_x0000_s1044" style="position:absolute;left:45180;top:60752;width:198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" filled="f" stroked="f">
                  <v:textbox inset="0,0,0,0">
                    <w:txbxContent>
                      <w:p w14:paraId="6A24C832" w14:textId="77777777" w:rsidR="008F41B0" w:rsidRDefault="003A63EA">
                        <w:pPr>
                          <w:spacing w:after="160" w:line="259" w:lineRule="auto"/>
                          <w:ind w:left="0" w:firstLine="0"/>
                        </w:pPr>
                        <w:r>
                          <w:rPr>
                            <w:b/>
                            <w:sz w:val="28"/>
                            <w:u w:val="single" w:color="000000"/>
                          </w:rPr>
                          <w:t>/2</w:t>
                        </w:r>
                      </w:p>
                    </w:txbxContent>
                  </v:textbox>
                </v:rect>
                <v:rect id="Rectangle 8660" o:spid="_x0000_s1045" style="position:absolute;left:46658;top:60752;width:131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" filled="f" stroked="f">
                  <v:textbox inset="0,0,0,0">
                    <w:txbxContent>
                      <w:p w14:paraId="30D58C53" w14:textId="77777777" w:rsidR="008F41B0" w:rsidRDefault="003A63EA">
                        <w:pPr>
                          <w:spacing w:after="160" w:line="259" w:lineRule="auto"/>
                          <w:ind w:left="0" w:firstLine="0"/>
                        </w:pPr>
                        <w:r>
                          <w:rPr>
                            <w:b/>
                            <w:sz w:val="28"/>
                            <w:u w:val="single" w:color="000000"/>
                          </w:rPr>
                          <w:t>8</w:t>
                        </w:r>
                      </w:p>
                    </w:txbxContent>
                  </v:textbox>
                </v:rect>
                <v:rect id="Rectangle 8708" o:spid="_x0000_s1046" style="position:absolute;left:47649;top:60752;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" filled="f" stroked="f">
                  <v:textbox inset="0,0,0,0">
                    <w:txbxContent>
                      <w:p w14:paraId="2667E828" w14:textId="77777777" w:rsidR="008F41B0" w:rsidRDefault="003A63EA">
                        <w:pPr>
                          <w:spacing w:after="160" w:line="259" w:lineRule="auto"/>
                          <w:ind w:left="0" w:firstLine="0"/>
                        </w:pPr>
                        <w:r>
                          <w:rPr>
                            <w:b/>
                            <w:sz w:val="28"/>
                            <w:u w:val="single" w:color="000000"/>
                          </w:rPr>
                          <w:t xml:space="preserve"> </w:t>
                        </w:r>
                      </w:p>
                    </w:txbxContent>
                  </v:textbox>
                </v:rect>
                <v:rect id="Rectangle 8666" o:spid="_x0000_s1047" style="position:absolute;left:48152;top:60752;width:6851;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" filled="f" stroked="f">
                  <v:textbox inset="0,0,0,0">
                    <w:txbxContent>
                      <w:p w14:paraId="309C084F" w14:textId="77777777" w:rsidR="008F41B0" w:rsidRDefault="003A63EA">
                        <w:pPr>
                          <w:spacing w:after="160" w:line="259" w:lineRule="auto"/>
                          <w:ind w:left="0" w:firstLine="0"/>
                        </w:pPr>
                        <w:r>
                          <w:rPr>
                            <w:b/>
                            <w:sz w:val="28"/>
                            <w:u w:val="single" w:color="000000"/>
                          </w:rPr>
                          <w:t>intake</w:t>
                        </w:r>
                      </w:p>
                    </w:txbxContent>
                  </v:textbox>
                </v:rect>
                <v:rect id="Rectangle 8709" o:spid="_x0000_s1048" style="position:absolute;left:53287;top:60752;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" filled="f" stroked="f">
                  <v:textbox inset="0,0,0,0">
                    <w:txbxContent>
                      <w:p w14:paraId="6FD7CC7F" w14:textId="77777777" w:rsidR="008F41B0" w:rsidRDefault="003A63EA">
                        <w:pPr>
                          <w:spacing w:after="160" w:line="259" w:lineRule="auto"/>
                          <w:ind w:left="0" w:firstLine="0"/>
                        </w:pPr>
                        <w:r>
                          <w:rPr>
                            <w:b/>
                            <w:sz w:val="28"/>
                          </w:rPr>
                          <w:t xml:space="preserve"> </w:t>
                        </w:r>
                      </w:p>
                    </w:txbxContent>
                  </v:textbox>
                </v:rect>
                <v:rect id="Rectangle 32" o:spid="_x0000_s1049" style="position:absolute;left:6099;top:64059;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0840A5AC" w14:textId="77777777" w:rsidR="008F41B0" w:rsidRDefault="003A63EA">
                        <w:pPr>
                          <w:spacing w:after="160" w:line="259" w:lineRule="auto"/>
                          <w:ind w:left="0" w:firstLine="0"/>
                        </w:pPr>
                        <w:r>
                          <w:rPr>
                            <w:b/>
                            <w:sz w:val="28"/>
                          </w:rPr>
                          <w:t xml:space="preserve"> </w:t>
                        </w:r>
                      </w:p>
                    </w:txbxContent>
                  </v:textbox>
                </v:rect>
                <v:rect id="Rectangle 33" o:spid="_x0000_s1050" style="position:absolute;left:34753;top:67382;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7F5ABE06" w14:textId="77777777" w:rsidR="008F41B0" w:rsidRDefault="003A63EA">
                        <w:pPr>
                          <w:spacing w:after="160" w:line="259" w:lineRule="auto"/>
                          <w:ind w:left="0" w:firstLine="0"/>
                        </w:pPr>
                        <w:r>
                          <w:rPr>
                            <w:b/>
                            <w:sz w:val="28"/>
                          </w:rPr>
                          <w:t xml:space="preserve"> </w:t>
                        </w:r>
                      </w:p>
                    </w:txbxContent>
                  </v:textbox>
                </v:rect>
                <v:rect id="Rectangle 34" o:spid="_x0000_s1051" style="position:absolute;left:6099;top:70689;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3EF39036" w14:textId="77777777" w:rsidR="008F41B0" w:rsidRDefault="003A63EA">
                        <w:pPr>
                          <w:spacing w:after="160" w:line="259" w:lineRule="auto"/>
                          <w:ind w:left="0" w:firstLine="0"/>
                        </w:pPr>
                        <w:r>
                          <w:rPr>
                            <w:b/>
                            <w:sz w:val="28"/>
                          </w:rPr>
                          <w:t xml:space="preserve"> </w:t>
                        </w:r>
                      </w:p>
                    </w:txbxContent>
                  </v:textbox>
                </v:rect>
                <v:rect id="Rectangle 35" o:spid="_x0000_s1052" style="position:absolute;left:6099;top:74011;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3CD80DFE" w14:textId="77777777" w:rsidR="008F41B0" w:rsidRDefault="003A63EA">
                        <w:pPr>
                          <w:spacing w:after="160" w:line="259" w:lineRule="auto"/>
                          <w:ind w:left="0" w:firstLine="0"/>
                        </w:pPr>
                        <w:r>
                          <w:rPr>
                            <w:b/>
                            <w:sz w:val="28"/>
                          </w:rPr>
                          <w:t xml:space="preserve"> </w:t>
                        </w:r>
                      </w:p>
                    </w:txbxContent>
                  </v:textbox>
                </v:rect>
                <v:rect id="Rectangle 36" o:spid="_x0000_s1053" style="position:absolute;left:6099;top:87142;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079B2949" w14:textId="77777777" w:rsidR="008F41B0" w:rsidRDefault="003A63EA">
                        <w:pPr>
                          <w:spacing w:after="160" w:line="259" w:lineRule="auto"/>
                          <w:ind w:left="0" w:firstLine="0"/>
                        </w:pPr>
                        <w:r>
                          <w:t xml:space="preserve"> </w:t>
                        </w:r>
                      </w:p>
                    </w:txbxContent>
                  </v:textbox>
                </v:rect>
                <v:rect id="Rectangle 37" o:spid="_x0000_s1054" style="position:absolute;left:6099;top:88895;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12BD08AE" w14:textId="77777777" w:rsidR="008F41B0" w:rsidRDefault="003A63EA">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55" type="#_x0000_t75" style="position:absolute;left:23514;top:10932;width:22390;height:26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">
                  <v:imagedata r:id="rId11" o:title=""/>
                </v:shape>
                <v:rect id="Rectangle 40" o:spid="_x0000_s1056" style="position:absolute;left:13931;top:76677;width:736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7AB19C8A" w14:textId="77777777" w:rsidR="008F41B0" w:rsidRDefault="003A63EA">
                        <w:pPr>
                          <w:spacing w:after="160" w:line="259" w:lineRule="auto"/>
                          <w:ind w:left="0" w:firstLine="0"/>
                        </w:pPr>
                        <w:r>
                          <w:rPr>
                            <w:rFonts w:ascii="Calibri" w:eastAsia="Calibri" w:hAnsi="Calibri" w:cs="Calibri"/>
                            <w:color w:val="365F91"/>
                            <w:sz w:val="20"/>
                          </w:rPr>
                          <w:t>Written by</w:t>
                        </w:r>
                      </w:p>
                    </w:txbxContent>
                  </v:textbox>
                </v:rect>
                <v:rect id="Rectangle 41" o:spid="_x0000_s1057" style="position:absolute;left:19479;top:76677;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510B5881" w14:textId="77777777" w:rsidR="008F41B0" w:rsidRDefault="003A63EA">
                        <w:pPr>
                          <w:spacing w:after="160" w:line="259" w:lineRule="auto"/>
                          <w:ind w:left="0" w:firstLine="0"/>
                        </w:pPr>
                        <w:r>
                          <w:rPr>
                            <w:rFonts w:ascii="Calibri" w:eastAsia="Calibri" w:hAnsi="Calibri" w:cs="Calibri"/>
                            <w:color w:val="365F91"/>
                            <w:sz w:val="20"/>
                          </w:rPr>
                          <w:t xml:space="preserve"> </w:t>
                        </w:r>
                      </w:p>
                    </w:txbxContent>
                  </v:textbox>
                </v:rect>
                <v:rect id="Rectangle 42" o:spid="_x0000_s1058" style="position:absolute;left:15105;top:78216;width:422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6758AFE1" w14:textId="77777777" w:rsidR="008F41B0" w:rsidRDefault="003A63EA">
                        <w:pPr>
                          <w:spacing w:after="160" w:line="259" w:lineRule="auto"/>
                          <w:ind w:left="0" w:firstLine="0"/>
                        </w:pPr>
                        <w:r>
                          <w:rPr>
                            <w:rFonts w:ascii="Calibri" w:eastAsia="Calibri" w:hAnsi="Calibri" w:cs="Calibri"/>
                            <w:color w:val="365F91"/>
                            <w:sz w:val="20"/>
                          </w:rPr>
                          <w:t>S Liley</w:t>
                        </w:r>
                      </w:p>
                    </w:txbxContent>
                  </v:textbox>
                </v:rect>
                <v:rect id="Rectangle 43" o:spid="_x0000_s1059" style="position:absolute;left:18305;top:78216;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157BDB84" w14:textId="77777777" w:rsidR="008F41B0" w:rsidRDefault="003A63EA">
                        <w:pPr>
                          <w:spacing w:after="160" w:line="259" w:lineRule="auto"/>
                          <w:ind w:left="0" w:firstLine="0"/>
                        </w:pPr>
                        <w:r>
                          <w:rPr>
                            <w:rFonts w:ascii="Calibri" w:eastAsia="Calibri" w:hAnsi="Calibri" w:cs="Calibri"/>
                            <w:color w:val="365F91"/>
                            <w:sz w:val="20"/>
                          </w:rPr>
                          <w:t xml:space="preserve"> </w:t>
                        </w:r>
                      </w:p>
                    </w:txbxContent>
                  </v:textbox>
                </v:rect>
                <v:rect id="Rectangle 44" o:spid="_x0000_s1060" style="position:absolute;left:29404;top:76677;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7CC38800" w14:textId="77777777" w:rsidR="008F41B0" w:rsidRDefault="003A63EA">
                        <w:pPr>
                          <w:spacing w:after="160" w:line="259" w:lineRule="auto"/>
                          <w:ind w:left="0" w:firstLine="0"/>
                        </w:pPr>
                        <w:r>
                          <w:rPr>
                            <w:rFonts w:ascii="Calibri" w:eastAsia="Calibri" w:hAnsi="Calibri" w:cs="Calibri"/>
                            <w:color w:val="365F91"/>
                            <w:sz w:val="20"/>
                          </w:rPr>
                          <w:t xml:space="preserve"> </w:t>
                        </w:r>
                      </w:p>
                    </w:txbxContent>
                  </v:textbox>
                </v:rect>
                <v:rect id="Rectangle 45" o:spid="_x0000_s1061" style="position:absolute;left:29693;top:76677;width:38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23B8DBB7" w14:textId="77777777" w:rsidR="008F41B0" w:rsidRDefault="003A63EA">
                        <w:pPr>
                          <w:spacing w:after="160" w:line="259" w:lineRule="auto"/>
                          <w:ind w:left="0" w:firstLine="0"/>
                        </w:pPr>
                        <w:r>
                          <w:rPr>
                            <w:rFonts w:ascii="Calibri" w:eastAsia="Calibri" w:hAnsi="Calibri" w:cs="Calibri"/>
                            <w:color w:val="365F91"/>
                            <w:sz w:val="20"/>
                          </w:rPr>
                          <w:t xml:space="preserve"> </w:t>
                        </w:r>
                      </w:p>
                    </w:txbxContent>
                  </v:textbox>
                </v:rect>
                <v:rect id="Rectangle 46" o:spid="_x0000_s1062" style="position:absolute;left:43016;top:78216;width:248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973B031" w14:textId="77777777" w:rsidR="008F41B0" w:rsidRDefault="003A63EA">
                        <w:pPr>
                          <w:spacing w:after="160" w:line="259" w:lineRule="auto"/>
                          <w:ind w:left="0" w:firstLine="0"/>
                        </w:pPr>
                        <w:r>
                          <w:rPr>
                            <w:rFonts w:ascii="Calibri" w:eastAsia="Calibri" w:hAnsi="Calibri" w:cs="Calibri"/>
                            <w:color w:val="365F91"/>
                            <w:sz w:val="20"/>
                          </w:rPr>
                          <w:t>Feb</w:t>
                        </w:r>
                      </w:p>
                    </w:txbxContent>
                  </v:textbox>
                </v:rect>
                <v:rect id="Rectangle 47" o:spid="_x0000_s1063" style="position:absolute;left:44890;top:78216;width:3637;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65472518" w14:textId="77777777" w:rsidR="008F41B0" w:rsidRDefault="003A63EA">
                        <w:pPr>
                          <w:spacing w:after="160" w:line="259" w:lineRule="auto"/>
                          <w:ind w:left="0" w:firstLine="0"/>
                        </w:pPr>
                        <w:r>
                          <w:rPr>
                            <w:rFonts w:ascii="Calibri" w:eastAsia="Calibri" w:hAnsi="Calibri" w:cs="Calibri"/>
                            <w:color w:val="365F91"/>
                            <w:sz w:val="20"/>
                          </w:rPr>
                          <w:t>ruary</w:t>
                        </w:r>
                      </w:p>
                    </w:txbxContent>
                  </v:textbox>
                </v:rect>
                <v:rect id="Rectangle 48" o:spid="_x0000_s1064" style="position:absolute;left:47633;top:78216;width:38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093A1F59" w14:textId="77777777" w:rsidR="008F41B0" w:rsidRDefault="003A63EA">
                        <w:pPr>
                          <w:spacing w:after="160" w:line="259" w:lineRule="auto"/>
                          <w:ind w:left="0" w:firstLine="0"/>
                        </w:pPr>
                        <w:r>
                          <w:rPr>
                            <w:rFonts w:ascii="Calibri" w:eastAsia="Calibri" w:hAnsi="Calibri" w:cs="Calibri"/>
                            <w:color w:val="365F91"/>
                            <w:sz w:val="20"/>
                          </w:rPr>
                          <w:t xml:space="preserve"> </w:t>
                        </w:r>
                      </w:p>
                    </w:txbxContent>
                  </v:textbox>
                </v:rect>
                <v:rect id="Rectangle 49" o:spid="_x0000_s1065" style="position:absolute;left:47923;top:78216;width:3407;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178289A3" w14:textId="5695A85A" w:rsidR="008F41B0" w:rsidRDefault="003A63EA">
                        <w:pPr>
                          <w:spacing w:after="160" w:line="259" w:lineRule="auto"/>
                          <w:ind w:left="0" w:firstLine="0"/>
                        </w:pPr>
                        <w:r>
                          <w:rPr>
                            <w:rFonts w:ascii="Calibri" w:eastAsia="Calibri" w:hAnsi="Calibri" w:cs="Calibri"/>
                            <w:color w:val="365F91"/>
                            <w:sz w:val="20"/>
                          </w:rPr>
                          <w:t>202</w:t>
                        </w:r>
                        <w:r w:rsidR="001E2F3A">
                          <w:rPr>
                            <w:rFonts w:ascii="Calibri" w:eastAsia="Calibri" w:hAnsi="Calibri" w:cs="Calibri"/>
                            <w:color w:val="365F91"/>
                            <w:sz w:val="20"/>
                          </w:rPr>
                          <w:t>5</w:t>
                        </w:r>
                      </w:p>
                    </w:txbxContent>
                  </v:textbox>
                </v:rect>
                <v:rect id="Rectangle 50" o:spid="_x0000_s1066" style="position:absolute;left:50499;top:78216;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056B4FF6" w14:textId="77777777" w:rsidR="008F41B0" w:rsidRDefault="003A63EA">
                        <w:pPr>
                          <w:spacing w:after="160" w:line="259" w:lineRule="auto"/>
                          <w:ind w:left="0" w:firstLine="0"/>
                        </w:pPr>
                        <w:r>
                          <w:rPr>
                            <w:rFonts w:ascii="Calibri" w:eastAsia="Calibri" w:hAnsi="Calibri" w:cs="Calibri"/>
                            <w:color w:val="365F91"/>
                            <w:sz w:val="20"/>
                          </w:rPr>
                          <w:t xml:space="preserve"> </w:t>
                        </w:r>
                      </w:p>
                    </w:txbxContent>
                  </v:textbox>
                </v:rect>
                <v:shape id="Shape 10268" o:spid="_x0000_s1067" style="position:absolute;left:4678;top:76346;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" path="m,l9144,r,9144l,9144,,e" fillcolor="black" stroked="f" strokeweight="0">
                  <v:stroke miterlimit="83231f" joinstyle="miter"/>
                  <v:path arrowok="t" textboxrect="0,0,9144,9144"/>
                </v:shape>
                <v:shape id="Shape 10269" o:spid="_x0000_s1068" style="position:absolute;left:4739;top:76346;width:23949;height:92;visibility:visible;mso-wrap-style:square;v-text-anchor:top" coordsize="239483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" path="m,l2394839,r,9144l,9144,,e" fillcolor="black" stroked="f" strokeweight="0">
                  <v:stroke miterlimit="83231f" joinstyle="miter"/>
                  <v:path arrowok="t" textboxrect="0,0,2394839,9144"/>
                </v:shape>
                <v:shape id="Shape 10270" o:spid="_x0000_s1069" style="position:absolute;left:28688;top:76346;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" path="m,l9144,r,9144l,9144,,e" fillcolor="black" stroked="f" strokeweight="0">
                  <v:stroke miterlimit="83231f" joinstyle="miter"/>
                  <v:path arrowok="t" textboxrect="0,0,9144,9144"/>
                </v:shape>
                <v:shape id="Shape 10271" o:spid="_x0000_s1070" style="position:absolute;left:28748;top:76346;width:36034;height:92;visibility:visible;mso-wrap-style:square;v-text-anchor:top" coordsize="360337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" path="m,l3603371,r,9144l,9144,,e" fillcolor="black" stroked="f" strokeweight="0">
                  <v:stroke miterlimit="83231f" joinstyle="miter"/>
                  <v:path arrowok="t" textboxrect="0,0,3603371,9144"/>
                </v:shape>
                <v:shape id="Shape 10272" o:spid="_x0000_s1071" style="position:absolute;left:64782;top:76346;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" path="m,l9144,r,9144l,9144,,e" fillcolor="black" stroked="f" strokeweight="0">
                  <v:stroke miterlimit="83231f" joinstyle="miter"/>
                  <v:path arrowok="t" textboxrect="0,0,9144,9144"/>
                </v:shape>
                <v:shape id="Shape 10273" o:spid="_x0000_s1072" style="position:absolute;left:4678;top:76407;width:92;height:3535;visibility:visible;mso-wrap-style:square;v-text-anchor:top" coordsize="9144,353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" path="m,l9144,r,353568l,353568,,e" fillcolor="black" stroked="f" strokeweight="0">
                  <v:stroke miterlimit="83231f" joinstyle="miter"/>
                  <v:path arrowok="t" textboxrect="0,0,9144,353568"/>
                </v:shape>
                <v:shape id="Shape 10274" o:spid="_x0000_s1073" style="position:absolute;left:28688;top:76407;width:91;height:3535;visibility:visible;mso-wrap-style:square;v-text-anchor:top" coordsize="9144,353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" path="m,l9144,r,353568l,353568,,e" fillcolor="black" stroked="f" strokeweight="0">
                  <v:stroke miterlimit="83231f" joinstyle="miter"/>
                  <v:path arrowok="t" textboxrect="0,0,9144,353568"/>
                </v:shape>
                <v:shape id="Shape 10275" o:spid="_x0000_s1074" style="position:absolute;left:64782;top:76407;width:92;height:3535;visibility:visible;mso-wrap-style:square;v-text-anchor:top" coordsize="9144,353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" path="m,l9144,r,353568l,353568,,e" fillcolor="black" stroked="f" strokeweight="0">
                  <v:stroke miterlimit="83231f" joinstyle="miter"/>
                  <v:path arrowok="t" textboxrect="0,0,9144,353568"/>
                </v:shape>
                <v:rect id="Rectangle 61" o:spid="_x0000_s1075" style="position:absolute;left:10045;top:80277;width:1073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41EC151C" w14:textId="77777777" w:rsidR="008F41B0" w:rsidRDefault="003A63EA">
                        <w:pPr>
                          <w:spacing w:after="160" w:line="259" w:lineRule="auto"/>
                          <w:ind w:left="0" w:firstLine="0"/>
                        </w:pPr>
                        <w:r>
                          <w:rPr>
                            <w:rFonts w:ascii="Calibri" w:eastAsia="Calibri" w:hAnsi="Calibri" w:cs="Calibri"/>
                            <w:color w:val="365F91"/>
                            <w:sz w:val="20"/>
                          </w:rPr>
                          <w:t>Reviewed and c</w:t>
                        </w:r>
                      </w:p>
                    </w:txbxContent>
                  </v:textbox>
                </v:rect>
                <v:rect id="Rectangle 62" o:spid="_x0000_s1076" style="position:absolute;left:18122;top:80277;width:696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2E888463" w14:textId="77777777" w:rsidR="008F41B0" w:rsidRDefault="003A63EA">
                        <w:pPr>
                          <w:spacing w:after="160" w:line="259" w:lineRule="auto"/>
                          <w:ind w:left="0" w:firstLine="0"/>
                        </w:pPr>
                        <w:r>
                          <w:rPr>
                            <w:rFonts w:ascii="Calibri" w:eastAsia="Calibri" w:hAnsi="Calibri" w:cs="Calibri"/>
                            <w:color w:val="365F91"/>
                            <w:sz w:val="20"/>
                          </w:rPr>
                          <w:t>hecked by</w:t>
                        </w:r>
                      </w:p>
                    </w:txbxContent>
                  </v:textbox>
                </v:rect>
                <v:rect id="Rectangle 63" o:spid="_x0000_s1077" style="position:absolute;left:23369;top:80277;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5B097359" w14:textId="77777777" w:rsidR="008F41B0" w:rsidRDefault="003A63EA">
                        <w:pPr>
                          <w:spacing w:after="160" w:line="259" w:lineRule="auto"/>
                          <w:ind w:left="0" w:firstLine="0"/>
                        </w:pPr>
                        <w:r>
                          <w:rPr>
                            <w:rFonts w:ascii="Calibri" w:eastAsia="Calibri" w:hAnsi="Calibri" w:cs="Calibri"/>
                            <w:color w:val="365F91"/>
                            <w:sz w:val="20"/>
                          </w:rPr>
                          <w:t xml:space="preserve"> </w:t>
                        </w:r>
                      </w:p>
                    </w:txbxContent>
                  </v:textbox>
                </v:rect>
                <v:rect id="Rectangle 64" o:spid="_x0000_s1078" style="position:absolute;left:35454;top:80277;width:1909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1A5C29E3" w14:textId="3322C686" w:rsidR="008F41B0" w:rsidRDefault="003A63EA">
                        <w:pPr>
                          <w:spacing w:after="160" w:line="259" w:lineRule="auto"/>
                          <w:ind w:left="0" w:firstLine="0"/>
                        </w:pPr>
                        <w:r>
                          <w:rPr>
                            <w:rFonts w:ascii="Calibri" w:eastAsia="Calibri" w:hAnsi="Calibri" w:cs="Calibri"/>
                            <w:color w:val="365F91"/>
                            <w:sz w:val="20"/>
                          </w:rPr>
                          <w:t>Executive Headteacher</w:t>
                        </w:r>
                        <w:r w:rsidR="00DC6424">
                          <w:rPr>
                            <w:rFonts w:ascii="Calibri" w:eastAsia="Calibri" w:hAnsi="Calibri" w:cs="Calibri"/>
                            <w:color w:val="365F91"/>
                            <w:sz w:val="20"/>
                          </w:rPr>
                          <w:t xml:space="preserve"> </w:t>
                        </w:r>
                        <w:r>
                          <w:rPr>
                            <w:rFonts w:ascii="Calibri" w:eastAsia="Calibri" w:hAnsi="Calibri" w:cs="Calibri"/>
                            <w:color w:val="365F91"/>
                            <w:sz w:val="20"/>
                          </w:rPr>
                          <w:t xml:space="preserve">and </w:t>
                        </w:r>
                      </w:p>
                    </w:txbxContent>
                  </v:textbox>
                </v:rect>
                <v:rect id="Rectangle 65" o:spid="_x0000_s1079" style="position:absolute;left:49828;top:80277;width:10947;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4247496F" w14:textId="77777777" w:rsidR="008F41B0" w:rsidRDefault="003A63EA">
                        <w:pPr>
                          <w:spacing w:after="160" w:line="259" w:lineRule="auto"/>
                          <w:ind w:left="0" w:firstLine="0"/>
                        </w:pPr>
                        <w:r>
                          <w:rPr>
                            <w:rFonts w:ascii="Calibri" w:eastAsia="Calibri" w:hAnsi="Calibri" w:cs="Calibri"/>
                            <w:color w:val="365F91"/>
                            <w:sz w:val="20"/>
                          </w:rPr>
                          <w:t>Governing Body</w:t>
                        </w:r>
                      </w:p>
                    </w:txbxContent>
                  </v:textbox>
                </v:rect>
                <v:rect id="Rectangle 66" o:spid="_x0000_s1080" style="position:absolute;left:58077;top:80277;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14:paraId="74EF325F" w14:textId="77777777" w:rsidR="008F41B0" w:rsidRDefault="003A63EA">
                        <w:pPr>
                          <w:spacing w:after="160" w:line="259" w:lineRule="auto"/>
                          <w:ind w:left="0" w:firstLine="0"/>
                        </w:pPr>
                        <w:r>
                          <w:rPr>
                            <w:rFonts w:ascii="Calibri" w:eastAsia="Calibri" w:hAnsi="Calibri" w:cs="Calibri"/>
                            <w:color w:val="365F91"/>
                            <w:sz w:val="20"/>
                          </w:rPr>
                          <w:t xml:space="preserve"> </w:t>
                        </w:r>
                      </w:p>
                    </w:txbxContent>
                  </v:textbox>
                </v:rect>
                <v:rect id="Rectangle 67" o:spid="_x0000_s1081" style="position:absolute;left:58366;top:80277;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3099DB19" w14:textId="77777777" w:rsidR="008F41B0" w:rsidRDefault="003A63EA">
                        <w:pPr>
                          <w:spacing w:after="160" w:line="259" w:lineRule="auto"/>
                          <w:ind w:left="0" w:firstLine="0"/>
                        </w:pPr>
                        <w:r>
                          <w:rPr>
                            <w:rFonts w:ascii="Calibri" w:eastAsia="Calibri" w:hAnsi="Calibri" w:cs="Calibri"/>
                            <w:color w:val="365F91"/>
                            <w:sz w:val="20"/>
                          </w:rPr>
                          <w:t xml:space="preserve"> </w:t>
                        </w:r>
                      </w:p>
                    </w:txbxContent>
                  </v:textbox>
                </v:rect>
                <v:rect id="Rectangle 68" o:spid="_x0000_s1082" style="position:absolute;left:42482;top:81832;width:1136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0B297B93" w14:textId="3189DA41" w:rsidR="008F41B0" w:rsidRDefault="003A63EA">
                        <w:pPr>
                          <w:spacing w:after="160" w:line="259" w:lineRule="auto"/>
                          <w:ind w:left="0" w:firstLine="0"/>
                        </w:pPr>
                        <w:r>
                          <w:rPr>
                            <w:rFonts w:ascii="Calibri" w:eastAsia="Calibri" w:hAnsi="Calibri" w:cs="Calibri"/>
                            <w:color w:val="365F91"/>
                            <w:sz w:val="20"/>
                          </w:rPr>
                          <w:t>September 202</w:t>
                        </w:r>
                        <w:r w:rsidR="003E21EC">
                          <w:rPr>
                            <w:rFonts w:ascii="Calibri" w:eastAsia="Calibri" w:hAnsi="Calibri" w:cs="Calibri"/>
                            <w:color w:val="365F91"/>
                            <w:sz w:val="20"/>
                          </w:rPr>
                          <w:t>6</w:t>
                        </w:r>
                      </w:p>
                    </w:txbxContent>
                  </v:textbox>
                </v:rect>
                <v:rect id="Rectangle 69" o:spid="_x0000_s1083" style="position:absolute;left:51047;top:8172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46869162" w14:textId="77777777" w:rsidR="008F41B0" w:rsidRDefault="003A63EA">
                        <w:pPr>
                          <w:spacing w:after="160" w:line="259" w:lineRule="auto"/>
                          <w:ind w:left="0" w:firstLine="0"/>
                        </w:pPr>
                        <w:r>
                          <w:rPr>
                            <w:rFonts w:ascii="Calibri" w:eastAsia="Calibri" w:hAnsi="Calibri" w:cs="Calibri"/>
                            <w:sz w:val="22"/>
                          </w:rPr>
                          <w:t xml:space="preserve"> </w:t>
                        </w:r>
                      </w:p>
                    </w:txbxContent>
                  </v:textbox>
                </v:rect>
                <v:shape id="Shape 10276" o:spid="_x0000_s1084" style="position:absolute;left:4678;top:79942;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" path="m,l9144,r,9144l,9144,,e" fillcolor="black" stroked="f" strokeweight="0">
                  <v:stroke miterlimit="83231f" joinstyle="miter"/>
                  <v:path arrowok="t" textboxrect="0,0,9144,9144"/>
                </v:shape>
                <v:shape id="Shape 10277" o:spid="_x0000_s1085" style="position:absolute;left:4739;top:79942;width:23949;height:92;visibility:visible;mso-wrap-style:square;v-text-anchor:top" coordsize="239483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" path="m,l2394839,r,9144l,9144,,e" fillcolor="black" stroked="f" strokeweight="0">
                  <v:stroke miterlimit="83231f" joinstyle="miter"/>
                  <v:path arrowok="t" textboxrect="0,0,2394839,9144"/>
                </v:shape>
                <v:shape id="Shape 10278" o:spid="_x0000_s1086" style="position:absolute;left:28688;top:7994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" path="m,l9144,r,9144l,9144,,e" fillcolor="black" stroked="f" strokeweight="0">
                  <v:stroke miterlimit="83231f" joinstyle="miter"/>
                  <v:path arrowok="t" textboxrect="0,0,9144,9144"/>
                </v:shape>
                <v:shape id="Shape 10279" o:spid="_x0000_s1087" style="position:absolute;left:28748;top:79942;width:36034;height:92;visibility:visible;mso-wrap-style:square;v-text-anchor:top" coordsize="360337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" path="m,l3603371,r,9144l,9144,,e" fillcolor="black" stroked="f" strokeweight="0">
                  <v:stroke miterlimit="83231f" joinstyle="miter"/>
                  <v:path arrowok="t" textboxrect="0,0,3603371,9144"/>
                </v:shape>
                <v:shape id="Shape 10280" o:spid="_x0000_s1088" style="position:absolute;left:64782;top:79942;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" path="m,l9144,r,9144l,9144,,e" fillcolor="black" stroked="f" strokeweight="0">
                  <v:stroke miterlimit="83231f" joinstyle="miter"/>
                  <v:path arrowok="t" textboxrect="0,0,9144,9144"/>
                </v:shape>
                <v:shape id="Shape 10281" o:spid="_x0000_s1089" style="position:absolute;left:4678;top:80004;width:92;height:3341;visibility:visible;mso-wrap-style:square;v-text-anchor:top" coordsize="9144,334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" path="m,l9144,r,334061l,334061,,e" fillcolor="black" stroked="f" strokeweight="0">
                  <v:stroke miterlimit="83231f" joinstyle="miter"/>
                  <v:path arrowok="t" textboxrect="0,0,9144,334061"/>
                </v:shape>
                <v:shape id="Shape 10282" o:spid="_x0000_s1090" style="position:absolute;left:28688;top:80004;width:91;height:3341;visibility:visible;mso-wrap-style:square;v-text-anchor:top" coordsize="9144,334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" path="m,l9144,r,334061l,334061,,e" fillcolor="black" stroked="f" strokeweight="0">
                  <v:stroke miterlimit="83231f" joinstyle="miter"/>
                  <v:path arrowok="t" textboxrect="0,0,9144,334061"/>
                </v:shape>
                <v:shape id="Shape 10283" o:spid="_x0000_s1091" style="position:absolute;left:64782;top:80004;width:92;height:3341;visibility:visible;mso-wrap-style:square;v-text-anchor:top" coordsize="9144,334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" path="m,l9144,r,334061l,334061,,e" fillcolor="black" stroked="f" strokeweight="0">
                  <v:stroke miterlimit="83231f" joinstyle="miter"/>
                  <v:path arrowok="t" textboxrect="0,0,9144,334061"/>
                </v:shape>
                <v:rect id="Rectangle 78" o:spid="_x0000_s1092" style="position:absolute;left:12133;top:83676;width:360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14:paraId="74CCE054" w14:textId="77777777" w:rsidR="008F41B0" w:rsidRDefault="003A63EA">
                        <w:pPr>
                          <w:spacing w:after="160" w:line="259" w:lineRule="auto"/>
                          <w:ind w:left="0" w:firstLine="0"/>
                        </w:pPr>
                        <w:r>
                          <w:rPr>
                            <w:rFonts w:ascii="Calibri" w:eastAsia="Calibri" w:hAnsi="Calibri" w:cs="Calibri"/>
                            <w:color w:val="365F91"/>
                            <w:sz w:val="20"/>
                          </w:rPr>
                          <w:t xml:space="preserve">Next </w:t>
                        </w:r>
                      </w:p>
                    </w:txbxContent>
                  </v:textbox>
                </v:rect>
                <v:rect id="Rectangle 79" o:spid="_x0000_s1093" style="position:absolute;left:14846;top:83676;width:8952;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547B3375" w14:textId="77777777" w:rsidR="008F41B0" w:rsidRDefault="003A63EA">
                        <w:pPr>
                          <w:spacing w:after="160" w:line="259" w:lineRule="auto"/>
                          <w:ind w:left="0" w:firstLine="0"/>
                        </w:pPr>
                        <w:r>
                          <w:rPr>
                            <w:rFonts w:ascii="Calibri" w:eastAsia="Calibri" w:hAnsi="Calibri" w:cs="Calibri"/>
                            <w:color w:val="365F91"/>
                            <w:sz w:val="20"/>
                          </w:rPr>
                          <w:t xml:space="preserve">Review Date </w:t>
                        </w:r>
                      </w:p>
                    </w:txbxContent>
                  </v:textbox>
                </v:rect>
                <v:rect id="Rectangle 80" o:spid="_x0000_s1094" style="position:absolute;left:21597;top:83676;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4E6DA280" w14:textId="77777777" w:rsidR="008F41B0" w:rsidRDefault="003A63EA">
                        <w:pPr>
                          <w:spacing w:after="160" w:line="259" w:lineRule="auto"/>
                          <w:ind w:left="0" w:firstLine="0"/>
                        </w:pPr>
                        <w:r>
                          <w:rPr>
                            <w:rFonts w:ascii="Calibri" w:eastAsia="Calibri" w:hAnsi="Calibri" w:cs="Calibri"/>
                            <w:color w:val="365F91"/>
                            <w:sz w:val="20"/>
                          </w:rPr>
                          <w:t xml:space="preserve"> </w:t>
                        </w:r>
                      </w:p>
                    </w:txbxContent>
                  </v:textbox>
                </v:rect>
                <v:rect id="Rectangle 81" o:spid="_x0000_s1095" style="position:absolute;left:42482;top:83676;width:1049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1CC590CF" w14:textId="77777777" w:rsidR="008F41B0" w:rsidRDefault="003A63EA">
                        <w:pPr>
                          <w:spacing w:after="160" w:line="259" w:lineRule="auto"/>
                          <w:ind w:left="0" w:firstLine="0"/>
                        </w:pPr>
                        <w:r>
                          <w:rPr>
                            <w:rFonts w:ascii="Calibri" w:eastAsia="Calibri" w:hAnsi="Calibri" w:cs="Calibri"/>
                            <w:color w:val="365F91"/>
                            <w:sz w:val="20"/>
                          </w:rPr>
                          <w:t>September 202</w:t>
                        </w:r>
                      </w:p>
                    </w:txbxContent>
                  </v:textbox>
                </v:rect>
                <v:rect id="Rectangle 82" o:spid="_x0000_s1096" style="position:absolute;left:50392;top:83676;width:85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14:paraId="5DC5F87A" w14:textId="080BA73C" w:rsidR="008F41B0" w:rsidRDefault="003E21EC">
                        <w:pPr>
                          <w:spacing w:after="160" w:line="259" w:lineRule="auto"/>
                          <w:ind w:left="0" w:firstLine="0"/>
                        </w:pPr>
                        <w:r>
                          <w:rPr>
                            <w:rFonts w:ascii="Calibri" w:eastAsia="Calibri" w:hAnsi="Calibri" w:cs="Calibri"/>
                            <w:color w:val="365F91"/>
                            <w:sz w:val="20"/>
                          </w:rPr>
                          <w:t>8</w:t>
                        </w:r>
                      </w:p>
                    </w:txbxContent>
                  </v:textbox>
                </v:rect>
                <v:rect id="Rectangle 83" o:spid="_x0000_s1097" style="position:absolute;left:51047;top:83676;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69401729" w14:textId="77777777" w:rsidR="008F41B0" w:rsidRDefault="003A63EA">
                        <w:pPr>
                          <w:spacing w:after="160" w:line="259" w:lineRule="auto"/>
                          <w:ind w:left="0" w:firstLine="0"/>
                        </w:pPr>
                        <w:r>
                          <w:rPr>
                            <w:rFonts w:ascii="Calibri" w:eastAsia="Calibri" w:hAnsi="Calibri" w:cs="Calibri"/>
                            <w:color w:val="365F91"/>
                            <w:sz w:val="20"/>
                          </w:rPr>
                          <w:t xml:space="preserve"> </w:t>
                        </w:r>
                      </w:p>
                    </w:txbxContent>
                  </v:textbox>
                </v:rect>
                <v:shape id="Shape 10284" o:spid="_x0000_s1098" style="position:absolute;left:4678;top:83345;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" path="m,l9144,r,9144l,9144,,e" fillcolor="black" stroked="f" strokeweight="0">
                  <v:stroke miterlimit="83231f" joinstyle="miter"/>
                  <v:path arrowok="t" textboxrect="0,0,9144,9144"/>
                </v:shape>
                <v:shape id="Shape 10285" o:spid="_x0000_s1099" style="position:absolute;left:4739;top:83345;width:23949;height:91;visibility:visible;mso-wrap-style:square;v-text-anchor:top" coordsize="239483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" path="m,l2394839,r,9144l,9144,,e" fillcolor="black" stroked="f" strokeweight="0">
                  <v:stroke miterlimit="83231f" joinstyle="miter"/>
                  <v:path arrowok="t" textboxrect="0,0,2394839,9144"/>
                </v:shape>
                <v:shape id="Shape 10286" o:spid="_x0000_s1100" style="position:absolute;left:28688;top:8334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" path="m,l9144,r,9144l,9144,,e" fillcolor="black" stroked="f" strokeweight="0">
                  <v:stroke miterlimit="83231f" joinstyle="miter"/>
                  <v:path arrowok="t" textboxrect="0,0,9144,9144"/>
                </v:shape>
                <v:shape id="Shape 10287" o:spid="_x0000_s1101" style="position:absolute;left:28748;top:83345;width:36034;height:91;visibility:visible;mso-wrap-style:square;v-text-anchor:top" coordsize="360337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" path="m,l3603371,r,9144l,9144,,e" fillcolor="black" stroked="f" strokeweight="0">
                  <v:stroke miterlimit="83231f" joinstyle="miter"/>
                  <v:path arrowok="t" textboxrect="0,0,3603371,9144"/>
                </v:shape>
                <v:shape id="Shape 10288" o:spid="_x0000_s1102" style="position:absolute;left:64782;top:83345;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" path="m,l9144,r,9144l,9144,,e" fillcolor="black" stroked="f" strokeweight="0">
                  <v:stroke miterlimit="83231f" joinstyle="miter"/>
                  <v:path arrowok="t" textboxrect="0,0,9144,9144"/>
                </v:shape>
                <v:shape id="Shape 10289" o:spid="_x0000_s1103" style="position:absolute;left:4678;top:83405;width:92;height:3353;visibility:visible;mso-wrap-style:square;v-text-anchor:top" coordsize="9144,335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" path="m,l9144,r,335280l,335280,,e" fillcolor="black" stroked="f" strokeweight="0">
                  <v:stroke miterlimit="83231f" joinstyle="miter"/>
                  <v:path arrowok="t" textboxrect="0,0,9144,335280"/>
                </v:shape>
                <v:shape id="Shape 10290" o:spid="_x0000_s1104" style="position:absolute;left:4678;top:86758;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" path="m,l9144,r,9144l,9144,,e" fillcolor="black" stroked="f" strokeweight="0">
                  <v:stroke miterlimit="83231f" joinstyle="miter"/>
                  <v:path arrowok="t" textboxrect="0,0,9144,9144"/>
                </v:shape>
                <v:shape id="Shape 10291" o:spid="_x0000_s1105" style="position:absolute;left:4739;top:86758;width:23949;height:92;visibility:visible;mso-wrap-style:square;v-text-anchor:top" coordsize="239483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" path="m,l2394839,r,9144l,9144,,e" fillcolor="black" stroked="f" strokeweight="0">
                  <v:stroke miterlimit="83231f" joinstyle="miter"/>
                  <v:path arrowok="t" textboxrect="0,0,2394839,9144"/>
                </v:shape>
                <v:shape id="Shape 10292" o:spid="_x0000_s1106" style="position:absolute;left:28688;top:83405;width:91;height:3353;visibility:visible;mso-wrap-style:square;v-text-anchor:top" coordsize="9144,335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" path="m,l9144,r,335280l,335280,,e" fillcolor="black" stroked="f" strokeweight="0">
                  <v:stroke miterlimit="83231f" joinstyle="miter"/>
                  <v:path arrowok="t" textboxrect="0,0,9144,335280"/>
                </v:shape>
                <v:shape id="Shape 10293" o:spid="_x0000_s1107" style="position:absolute;left:28688;top:86758;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" path="m,l9144,r,9144l,9144,,e" fillcolor="black" stroked="f" strokeweight="0">
                  <v:stroke miterlimit="83231f" joinstyle="miter"/>
                  <v:path arrowok="t" textboxrect="0,0,9144,9144"/>
                </v:shape>
                <v:shape id="Shape 10294" o:spid="_x0000_s1108" style="position:absolute;left:28748;top:86758;width:36034;height:92;visibility:visible;mso-wrap-style:square;v-text-anchor:top" coordsize="360337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" path="m,l3603371,r,9144l,9144,,e" fillcolor="black" stroked="f" strokeweight="0">
                  <v:stroke miterlimit="83231f" joinstyle="miter"/>
                  <v:path arrowok="t" textboxrect="0,0,3603371,9144"/>
                </v:shape>
                <v:shape id="Shape 10295" o:spid="_x0000_s1109" style="position:absolute;left:64782;top:83405;width:92;height:3353;visibility:visible;mso-wrap-style:square;v-text-anchor:top" coordsize="9144,335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" path="m,l9144,r,335280l,335280,,e" fillcolor="black" stroked="f" strokeweight="0">
                  <v:stroke miterlimit="83231f" joinstyle="miter"/>
                  <v:path arrowok="t" textboxrect="0,0,9144,335280"/>
                </v:shape>
                <v:shape id="Shape 10296" o:spid="_x0000_s1110" style="position:absolute;left:64782;top:86758;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" path="m,l9144,r,9144l,9144,,e" fillcolor="black" stroked="f" strokeweight="0">
                  <v:stroke miterlimit="83231f" joinstyle="miter"/>
                  <v:path arrowok="t" textboxrect="0,0,9144,9144"/>
                </v:shape>
                <v:shape id="Shape 10297" o:spid="_x0000_s1111" style="position:absolute;width:563;height:563;visibility:visible;mso-wrap-style:square;v-text-anchor:top" coordsize="56388,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" path="m,l56388,r,56388l,56388,,e" fillcolor="red" stroked="f" strokeweight="0">
                  <v:stroke miterlimit="83231f" joinstyle="miter"/>
                  <v:path arrowok="t" textboxrect="0,0,56388,56388"/>
                </v:shape>
                <v:shape id="Shape 10298" o:spid="_x0000_s1112" style="position:absolute;left:563;width:68395;height:563;visibility:visible;mso-wrap-style:square;v-text-anchor:top" coordsize="6839458,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" path="m,l6839458,r,56388l,56388,,e" fillcolor="red" stroked="f" strokeweight="0">
                  <v:stroke miterlimit="83231f" joinstyle="miter"/>
                  <v:path arrowok="t" textboxrect="0,0,6839458,56388"/>
                </v:shape>
                <v:shape id="Shape 10299" o:spid="_x0000_s1113" style="position:absolute;left:68958;width:564;height:563;visibility:visible;mso-wrap-style:square;v-text-anchor:top" coordsize="56388,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" path="m,l56388,r,56388l,56388,,e" fillcolor="red" stroked="f" strokeweight="0">
                  <v:stroke miterlimit="83231f" joinstyle="miter"/>
                  <v:path arrowok="t" textboxrect="0,0,56388,56388"/>
                </v:shape>
                <v:shape id="Shape 10300" o:spid="_x0000_s1114" style="position:absolute;top:563;width:563;height:99713;visibility:visible;mso-wrap-style:square;v-text-anchor:top" coordsize="56388,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" path="m,l56388,r,9971278l,9971278,,e" fillcolor="red" stroked="f" strokeweight="0">
                  <v:stroke miterlimit="83231f" joinstyle="miter"/>
                  <v:path arrowok="t" textboxrect="0,0,56388,9971278"/>
                </v:shape>
                <v:shape id="Shape 10301" o:spid="_x0000_s1115" style="position:absolute;left:68958;top:563;width:564;height:99713;visibility:visible;mso-wrap-style:square;v-text-anchor:top" coordsize="56388,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" path="m,l56388,r,9971278l,9971278,,e" fillcolor="red" stroked="f" strokeweight="0">
                  <v:stroke miterlimit="83231f" joinstyle="miter"/>
                  <v:path arrowok="t" textboxrect="0,0,56388,9971278"/>
                </v:shape>
                <v:shape id="Shape 10302" o:spid="_x0000_s1116" style="position:absolute;top:100276;width:563;height:564;visibility:visible;mso-wrap-style:square;v-text-anchor:top" coordsize="56388,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" path="m,l56388,r,56388l,56388,,e" fillcolor="red" stroked="f" strokeweight="0">
                  <v:stroke miterlimit="83231f" joinstyle="miter"/>
                  <v:path arrowok="t" textboxrect="0,0,56388,56388"/>
                </v:shape>
                <v:shape id="Shape 10303" o:spid="_x0000_s1117" style="position:absolute;left:563;top:100276;width:68395;height:564;visibility:visible;mso-wrap-style:square;v-text-anchor:top" coordsize="6839458,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" path="m,l6839458,r,56388l,56388,,e" fillcolor="red" stroked="f" strokeweight="0">
                  <v:stroke miterlimit="83231f" joinstyle="miter"/>
                  <v:path arrowok="t" textboxrect="0,0,6839458,56388"/>
                </v:shape>
                <v:shape id="Shape 10304" o:spid="_x0000_s1118" style="position:absolute;left:68958;top:100276;width:564;height:564;visibility:visible;mso-wrap-style:square;v-text-anchor:top" coordsize="56388,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" path="m,l56388,r,56388l,56388,,e" fillcolor="red" stroked="f" strokeweight="0">
                  <v:stroke miterlimit="83231f" joinstyle="miter"/>
                  <v:path arrowok="t" textboxrect="0,0,56388,56388"/>
                </v:shape>
                <w10:anchorlock/>
              </v:group>
            </w:pict>
          </mc:Fallback>
        </mc:AlternateContent>
      </w:r>
    </w:p>
    <w:p w14:paraId="53CC4383" w14:textId="77777777" w:rsidR="002E580E" w:rsidRDefault="002E580E" w:rsidP="002E580E">
      <w:pPr>
        <w:spacing w:after="26"/>
        <w:ind w:left="-5" w:right="70"/>
      </w:pPr>
      <w:r>
        <w:lastRenderedPageBreak/>
        <w:t xml:space="preserve">As Jesus welcomes and values children, we at St Michael’s </w:t>
      </w:r>
      <w:r>
        <w:rPr>
          <w:color w:val="FF0000"/>
        </w:rPr>
        <w:t xml:space="preserve">aspire </w:t>
      </w:r>
      <w:r>
        <w:t xml:space="preserve">to welcome and value all members of our community. We </w:t>
      </w:r>
      <w:r>
        <w:rPr>
          <w:color w:val="FF0000"/>
        </w:rPr>
        <w:t>believe</w:t>
      </w:r>
      <w:r>
        <w:t xml:space="preserve"> that this welcome and value </w:t>
      </w:r>
    </w:p>
    <w:p w14:paraId="1A7E93F2" w14:textId="2174A47F" w:rsidR="008F41B0" w:rsidRDefault="002E580E" w:rsidP="002E580E">
      <w:pPr>
        <w:spacing w:after="230"/>
        <w:ind w:left="-5" w:right="70"/>
      </w:pPr>
      <w:r>
        <w:rPr>
          <w:noProof/>
        </w:rPr>
        <w:drawing>
          <wp:anchor distT="0" distB="0" distL="114300" distR="114300" simplePos="0" relativeHeight="251657216" behindDoc="1" locked="0" layoutInCell="1" allowOverlap="1" wp14:anchorId="6A41373E" wp14:editId="77DEF41A">
            <wp:simplePos x="0" y="0"/>
            <wp:positionH relativeFrom="page">
              <wp:align>center</wp:align>
            </wp:positionH>
            <wp:positionV relativeFrom="paragraph">
              <wp:posOffset>415925</wp:posOffset>
            </wp:positionV>
            <wp:extent cx="7048500" cy="4982845"/>
            <wp:effectExtent l="0" t="0" r="0" b="8255"/>
            <wp:wrapSquare wrapText="bothSides"/>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048500" cy="498284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provides opportunities for all to </w:t>
      </w:r>
      <w:r>
        <w:rPr>
          <w:color w:val="FF0000"/>
        </w:rPr>
        <w:t>succeed</w:t>
      </w:r>
      <w:r>
        <w:t xml:space="preserve">.                                   Matthew 18: 2-5 </w:t>
      </w:r>
      <w:r w:rsidR="003A63EA">
        <w:t xml:space="preserve"> </w:t>
      </w:r>
    </w:p>
    <w:p w14:paraId="04FE7758" w14:textId="3CC68E82" w:rsidR="008F41B0" w:rsidRDefault="003A63EA">
      <w:pPr>
        <w:spacing w:after="0" w:line="259" w:lineRule="auto"/>
        <w:ind w:left="0" w:firstLine="0"/>
      </w:pPr>
      <w:r>
        <w:t xml:space="preserve"> </w:t>
      </w:r>
    </w:p>
    <w:p w14:paraId="09B1C038" w14:textId="33BE2A97" w:rsidR="008F41B0" w:rsidRDefault="008F41B0">
      <w:pPr>
        <w:spacing w:after="168" w:line="259" w:lineRule="auto"/>
        <w:ind w:left="0" w:firstLine="0"/>
        <w:jc w:val="right"/>
      </w:pPr>
    </w:p>
    <w:p w14:paraId="0327CF6E" w14:textId="3683FD2D" w:rsidR="008F41B0" w:rsidRDefault="003A63EA">
      <w:pPr>
        <w:spacing w:after="218" w:line="259" w:lineRule="auto"/>
        <w:ind w:left="0" w:firstLine="0"/>
      </w:pPr>
      <w:r>
        <w:t xml:space="preserve"> </w:t>
      </w:r>
    </w:p>
    <w:p w14:paraId="294D7372" w14:textId="40E1B45E" w:rsidR="008F41B0" w:rsidRDefault="003A63EA">
      <w:pPr>
        <w:spacing w:after="0" w:line="240" w:lineRule="auto"/>
        <w:ind w:left="-5" w:right="60"/>
        <w:jc w:val="both"/>
      </w:pPr>
      <w:r>
        <w:t xml:space="preserve">The Lincoln Anglican Academy Trust (hereafter, LAAT or Trust) is the admission authority for this school.  They are responsible for setting the admission number and determining the oversubscription criteria that apply when applications exceed places. Our policy was last determined in March 2023 </w:t>
      </w:r>
    </w:p>
    <w:p w14:paraId="1B52B702" w14:textId="2EE14C01" w:rsidR="008F41B0" w:rsidRDefault="003A63EA">
      <w:pPr>
        <w:spacing w:after="0" w:line="259" w:lineRule="auto"/>
        <w:ind w:left="0" w:firstLine="0"/>
      </w:pPr>
      <w:r>
        <w:t xml:space="preserve"> </w:t>
      </w:r>
    </w:p>
    <w:p w14:paraId="4F4382FF" w14:textId="0E65294F" w:rsidR="008F41B0" w:rsidRDefault="003A63EA">
      <w:pPr>
        <w:ind w:left="-5" w:right="70"/>
      </w:pPr>
      <w:r>
        <w:t xml:space="preserve">The published admission number for the school is 45.  </w:t>
      </w:r>
    </w:p>
    <w:p w14:paraId="6C053E1C" w14:textId="77777777" w:rsidR="008F41B0" w:rsidRDefault="003A63EA">
      <w:pPr>
        <w:spacing w:after="0" w:line="259" w:lineRule="auto"/>
        <w:ind w:left="0" w:firstLine="0"/>
      </w:pPr>
      <w:r>
        <w:t xml:space="preserve"> </w:t>
      </w:r>
    </w:p>
    <w:p w14:paraId="202CB155" w14:textId="77777777" w:rsidR="008F41B0" w:rsidRDefault="003A63EA">
      <w:pPr>
        <w:spacing w:after="0" w:line="259" w:lineRule="auto"/>
        <w:ind w:left="0" w:firstLine="0"/>
      </w:pPr>
      <w:r>
        <w:t xml:space="preserve"> </w:t>
      </w:r>
    </w:p>
    <w:p w14:paraId="6D9BD8C7" w14:textId="77777777" w:rsidR="008F41B0" w:rsidRDefault="003A63EA">
      <w:pPr>
        <w:spacing w:after="0" w:line="259" w:lineRule="auto"/>
        <w:ind w:left="0" w:firstLine="0"/>
      </w:pPr>
      <w:r>
        <w:t xml:space="preserve"> </w:t>
      </w:r>
    </w:p>
    <w:p w14:paraId="0ED82E67" w14:textId="77777777" w:rsidR="008F41B0" w:rsidRDefault="003A63EA">
      <w:pPr>
        <w:spacing w:after="0" w:line="259" w:lineRule="auto"/>
        <w:ind w:left="0" w:firstLine="0"/>
      </w:pPr>
      <w:r>
        <w:t xml:space="preserve"> </w:t>
      </w:r>
    </w:p>
    <w:p w14:paraId="1678CC4F" w14:textId="77777777" w:rsidR="008F41B0" w:rsidRDefault="003A63EA">
      <w:pPr>
        <w:spacing w:after="0" w:line="259" w:lineRule="auto"/>
        <w:ind w:left="0" w:firstLine="0"/>
      </w:pPr>
      <w:r>
        <w:t xml:space="preserve"> </w:t>
      </w:r>
    </w:p>
    <w:p w14:paraId="3342B097" w14:textId="77777777" w:rsidR="008F41B0" w:rsidRDefault="003A63EA">
      <w:pPr>
        <w:spacing w:after="0" w:line="259" w:lineRule="auto"/>
        <w:ind w:left="0" w:firstLine="0"/>
      </w:pPr>
      <w:r>
        <w:t xml:space="preserve"> </w:t>
      </w:r>
    </w:p>
    <w:p w14:paraId="207D6C0C" w14:textId="77777777" w:rsidR="008F41B0" w:rsidRDefault="003A63EA">
      <w:pPr>
        <w:spacing w:after="0" w:line="259" w:lineRule="auto"/>
        <w:ind w:left="0" w:firstLine="0"/>
      </w:pPr>
      <w:r>
        <w:t xml:space="preserve"> </w:t>
      </w:r>
    </w:p>
    <w:p w14:paraId="06A6BE03" w14:textId="77777777" w:rsidR="008F41B0" w:rsidRDefault="003A63EA">
      <w:pPr>
        <w:ind w:left="-5" w:right="70"/>
      </w:pPr>
      <w:r>
        <w:t xml:space="preserve">Arrangements for applications for places in Reception at Coningsby St Michael’s </w:t>
      </w:r>
    </w:p>
    <w:p w14:paraId="45D42EAA" w14:textId="77777777" w:rsidR="008F41B0" w:rsidRDefault="003A63EA">
      <w:pPr>
        <w:ind w:left="-5" w:right="70"/>
      </w:pPr>
      <w:r>
        <w:t xml:space="preserve">Church of England Primary School will be made in accordance with Lincolnshire </w:t>
      </w:r>
    </w:p>
    <w:p w14:paraId="780F04B9" w14:textId="77777777" w:rsidR="008F41B0" w:rsidRDefault="003A63EA">
      <w:pPr>
        <w:ind w:left="-5" w:right="70"/>
      </w:pPr>
      <w:r>
        <w:lastRenderedPageBreak/>
        <w:t xml:space="preserve">County Council's co-ordinated admission arrangements; parents resident in Lincolnshire can apply online at </w:t>
      </w:r>
      <w:hyperlink r:id="rId13">
        <w:r>
          <w:rPr>
            <w:color w:val="0000FF"/>
            <w:u w:val="single" w:color="0000FF"/>
          </w:rPr>
          <w:t>www.lincolnshire.gov.uk/schooladmissions</w:t>
        </w:r>
      </w:hyperlink>
      <w:hyperlink r:id="rId14">
        <w:r>
          <w:t>,</w:t>
        </w:r>
      </w:hyperlink>
      <w:r>
        <w:t xml:space="preserve"> they can also apply by telephone, or ask for a hard copy application form, by telephoning 01522 782030.  Parents resident in other areas must apply through their home local authority.  Coningsby St Michael’s Church of England Primary School will use the Lincolnshire County Council's timetable published online for these applications and the relevant Local Authority will make the offers of places on their behalf as required by the School Admissions Code.  </w:t>
      </w:r>
    </w:p>
    <w:p w14:paraId="73352CA8" w14:textId="77777777" w:rsidR="008F41B0" w:rsidRDefault="003A63EA">
      <w:pPr>
        <w:spacing w:after="0" w:line="259" w:lineRule="auto"/>
        <w:ind w:left="0" w:firstLine="0"/>
      </w:pPr>
      <w:r>
        <w:t xml:space="preserve"> </w:t>
      </w:r>
    </w:p>
    <w:p w14:paraId="59FF282F" w14:textId="77777777" w:rsidR="008F41B0" w:rsidRDefault="003A63EA">
      <w:pPr>
        <w:ind w:left="-5" w:right="70"/>
      </w:pPr>
      <w:r>
        <w:t xml:space="preserve">In accordance with legislation the allocation of places for children with the following will take place first; Education, Health and Care Plan (Children and Families Act 2014).  Remaining places will be allocated in accordance with this policy. </w:t>
      </w:r>
    </w:p>
    <w:p w14:paraId="2CB5765B" w14:textId="77777777" w:rsidR="008F41B0" w:rsidRDefault="003A63EA">
      <w:pPr>
        <w:spacing w:after="0" w:line="259" w:lineRule="auto"/>
        <w:ind w:left="0" w:firstLine="0"/>
      </w:pPr>
      <w:r>
        <w:t xml:space="preserve"> </w:t>
      </w:r>
    </w:p>
    <w:p w14:paraId="488A4E62" w14:textId="77777777" w:rsidR="008F41B0" w:rsidRDefault="003A63EA">
      <w:pPr>
        <w:spacing w:after="190"/>
        <w:ind w:left="-5" w:right="70"/>
      </w:pPr>
      <w:r>
        <w:t xml:space="preserve">We will allocate places to parents who make an application before we consider any parent who has not made one. </w:t>
      </w:r>
    </w:p>
    <w:p w14:paraId="7CEDF0D2" w14:textId="77777777" w:rsidR="008F41B0" w:rsidRDefault="003A63EA">
      <w:pPr>
        <w:spacing w:after="190"/>
        <w:ind w:left="-5" w:right="70"/>
      </w:pPr>
      <w:r>
        <w:t>Attending a nursery or a pre-school does not give any priority within the oversubscription criteria for a place in a school.  Parents must make a separate application for the transfer from nursery to a primary or infant school.  Parents must also make a separate application for the transfer from infant to junior or primary school.</w:t>
      </w:r>
      <w:r>
        <w:rPr>
          <w:color w:val="FF0000"/>
        </w:rPr>
        <w:t xml:space="preserve"> </w:t>
      </w:r>
      <w:r>
        <w:t xml:space="preserve"> </w:t>
      </w:r>
    </w:p>
    <w:p w14:paraId="4F3CA5B8" w14:textId="77777777" w:rsidR="008F41B0" w:rsidRDefault="003A63EA">
      <w:pPr>
        <w:spacing w:after="189"/>
        <w:ind w:left="-5" w:right="70"/>
      </w:pPr>
      <w:r>
        <w:t xml:space="preserve">The oversubscription criteria are listed in the order we apply them. </w:t>
      </w:r>
    </w:p>
    <w:p w14:paraId="64AE6061" w14:textId="77777777" w:rsidR="008F41B0" w:rsidRDefault="003A63EA">
      <w:pPr>
        <w:spacing w:after="187"/>
        <w:ind w:left="-5" w:right="70"/>
      </w:pPr>
      <w:r>
        <w:t xml:space="preserve">Definitions of terms indicated by numbers are given separately below. </w:t>
      </w:r>
    </w:p>
    <w:p w14:paraId="10B44F98" w14:textId="77777777" w:rsidR="008F41B0" w:rsidRDefault="003A63EA">
      <w:pPr>
        <w:numPr>
          <w:ilvl w:val="0"/>
          <w:numId w:val="1"/>
        </w:numPr>
        <w:spacing w:after="0" w:line="240" w:lineRule="auto"/>
        <w:ind w:right="60" w:hanging="360"/>
        <w:jc w:val="both"/>
      </w:pPr>
      <w:r>
        <w:t xml:space="preserve">Looked after children and all previously looked after children including those children who appear to have been in state care outside of England and ceased to be in state care </w:t>
      </w:r>
      <w:proofErr w:type="gramStart"/>
      <w:r>
        <w:t>as a result of</w:t>
      </w:r>
      <w:proofErr w:type="gramEnd"/>
      <w:r>
        <w:t xml:space="preserve"> being adopted (1). </w:t>
      </w:r>
    </w:p>
    <w:p w14:paraId="705E3256" w14:textId="77777777" w:rsidR="008F41B0" w:rsidRDefault="003A63EA">
      <w:pPr>
        <w:numPr>
          <w:ilvl w:val="0"/>
          <w:numId w:val="1"/>
        </w:numPr>
        <w:spacing w:after="0" w:line="240" w:lineRule="auto"/>
        <w:ind w:right="60" w:hanging="360"/>
        <w:jc w:val="both"/>
      </w:pPr>
      <w:r>
        <w:t xml:space="preserve">A brother or sister attending the school at the time of application, or who will be attending the school at the expected time of admission. (2). C. Nearest School: measured by straight line distance (3). </w:t>
      </w:r>
    </w:p>
    <w:p w14:paraId="68BE0F51" w14:textId="77777777" w:rsidR="008F41B0" w:rsidRDefault="003A63EA">
      <w:pPr>
        <w:ind w:left="370" w:right="70"/>
      </w:pPr>
      <w:r>
        <w:t xml:space="preserve">D. Increasing order of </w:t>
      </w:r>
      <w:proofErr w:type="gramStart"/>
      <w:r>
        <w:t>straight line</w:t>
      </w:r>
      <w:proofErr w:type="gramEnd"/>
      <w:r>
        <w:t xml:space="preserve"> distance (4). </w:t>
      </w:r>
    </w:p>
    <w:p w14:paraId="5E5E7CDA" w14:textId="77777777" w:rsidR="008F41B0" w:rsidRDefault="003A63EA">
      <w:pPr>
        <w:spacing w:after="0" w:line="259" w:lineRule="auto"/>
        <w:ind w:left="720" w:firstLine="0"/>
      </w:pPr>
      <w:r>
        <w:t xml:space="preserve"> </w:t>
      </w:r>
    </w:p>
    <w:p w14:paraId="69E89CA5" w14:textId="77777777" w:rsidR="008F41B0" w:rsidRDefault="003A63EA">
      <w:pPr>
        <w:spacing w:after="190"/>
        <w:ind w:left="-5" w:right="70"/>
      </w:pPr>
      <w:r>
        <w:t xml:space="preserve">If the distance criterion is not sufficient to distinguish between two or more applicants for the last remaining </w:t>
      </w:r>
      <w:proofErr w:type="gramStart"/>
      <w:r>
        <w:t>place</w:t>
      </w:r>
      <w:proofErr w:type="gramEnd"/>
      <w:r>
        <w:t xml:space="preserve"> then a lottery will be drawn by an independent person, not employed by the school or working in the Local Authority Children's Service Directorate. </w:t>
      </w:r>
    </w:p>
    <w:p w14:paraId="1BCE63E6" w14:textId="77777777" w:rsidR="008F41B0" w:rsidRDefault="003A63EA">
      <w:pPr>
        <w:ind w:left="-5" w:right="70"/>
      </w:pPr>
      <w:r>
        <w:t xml:space="preserve">The intended overall effect of the proposed oversubscription criteria is to maximise </w:t>
      </w:r>
    </w:p>
    <w:p w14:paraId="57DB2EFE" w14:textId="77777777" w:rsidR="008F41B0" w:rsidRDefault="003A63EA">
      <w:pPr>
        <w:spacing w:after="192"/>
        <w:ind w:left="-5" w:right="70"/>
      </w:pPr>
      <w:r>
        <w:t xml:space="preserve">the likelihood that local children will gain places at their local school in an oversubscribed year; it is not possible to guarantee </w:t>
      </w:r>
      <w:proofErr w:type="gramStart"/>
      <w:r>
        <w:t>this</w:t>
      </w:r>
      <w:proofErr w:type="gramEnd"/>
      <w:r>
        <w:t xml:space="preserve"> however.  </w:t>
      </w:r>
    </w:p>
    <w:p w14:paraId="0EA6A835" w14:textId="77777777" w:rsidR="008F41B0" w:rsidRDefault="003A63EA">
      <w:pPr>
        <w:numPr>
          <w:ilvl w:val="0"/>
          <w:numId w:val="2"/>
        </w:numPr>
        <w:ind w:right="70"/>
      </w:pPr>
      <w:r>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A child is regarded as having been in state care outside of England if they were in the care of or were accommodated by a </w:t>
      </w:r>
    </w:p>
    <w:p w14:paraId="2A8FBC3E" w14:textId="77777777" w:rsidR="008F41B0" w:rsidRDefault="003A63EA">
      <w:pPr>
        <w:spacing w:after="190"/>
        <w:ind w:left="-5" w:right="70"/>
      </w:pPr>
      <w:r>
        <w:t xml:space="preserve">public authority, a religious organisation, or any other provider of care whose sole or main purpose is to benefit society. </w:t>
      </w:r>
    </w:p>
    <w:p w14:paraId="673558D5" w14:textId="77777777" w:rsidR="008F41B0" w:rsidRDefault="003A63EA">
      <w:pPr>
        <w:spacing w:after="193"/>
        <w:ind w:left="-5" w:right="70"/>
      </w:pPr>
      <w:r>
        <w:t xml:space="preserve">Previously looked after children are children who were looked </w:t>
      </w:r>
      <w:proofErr w:type="gramStart"/>
      <w:r>
        <w:t>after, but</w:t>
      </w:r>
      <w:proofErr w:type="gramEnd"/>
      <w:r>
        <w:t xml:space="preserve"> ceased to be so because they were adopted (or became subject to a child arrangements order or special guardianship order).  This includes children who were adopted under the </w:t>
      </w:r>
      <w:r>
        <w:lastRenderedPageBreak/>
        <w:t xml:space="preserve">Adoption Act 1976 (see section 12 adoption orders) and children who were adopted under the Adoption and Children's Act 2002 (see section 46 adoption orders).   Child arrangements orders are defined in s.8 of the Children Act 1989, as amended by s.12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   </w:t>
      </w:r>
    </w:p>
    <w:p w14:paraId="049DDA12" w14:textId="77777777" w:rsidR="008F41B0" w:rsidRDefault="003A63EA">
      <w:pPr>
        <w:numPr>
          <w:ilvl w:val="0"/>
          <w:numId w:val="2"/>
        </w:numPr>
        <w:spacing w:after="207"/>
        <w:ind w:right="70"/>
      </w:pPr>
      <w:r>
        <w:t xml:space="preserve">Brother or sister attending the school at the time of application, or who will be attending the school at the expected time of admission.  In all cases both children must live at the same address.  We include in this criterion: </w:t>
      </w:r>
    </w:p>
    <w:p w14:paraId="36C38D3A" w14:textId="77777777" w:rsidR="008F41B0" w:rsidRDefault="003A63EA">
      <w:pPr>
        <w:numPr>
          <w:ilvl w:val="1"/>
          <w:numId w:val="2"/>
        </w:numPr>
        <w:ind w:right="70" w:hanging="360"/>
      </w:pPr>
      <w:r>
        <w:t xml:space="preserve">a brother or sister who shares the same biological parents  </w:t>
      </w:r>
    </w:p>
    <w:p w14:paraId="070DB5C0" w14:textId="77777777" w:rsidR="008F41B0" w:rsidRDefault="003A63EA">
      <w:pPr>
        <w:numPr>
          <w:ilvl w:val="1"/>
          <w:numId w:val="2"/>
        </w:numPr>
        <w:ind w:right="70" w:hanging="360"/>
      </w:pPr>
      <w:r>
        <w:t xml:space="preserve">a half-brother, half-sister, </w:t>
      </w:r>
      <w:proofErr w:type="gramStart"/>
      <w:r>
        <w:t>step-brother</w:t>
      </w:r>
      <w:proofErr w:type="gramEnd"/>
      <w:r>
        <w:t xml:space="preserve"> or </w:t>
      </w:r>
      <w:proofErr w:type="gramStart"/>
      <w:r>
        <w:t>step-sister</w:t>
      </w:r>
      <w:proofErr w:type="gramEnd"/>
      <w:r>
        <w:t xml:space="preserve"> </w:t>
      </w:r>
    </w:p>
    <w:p w14:paraId="34024BC3" w14:textId="77777777" w:rsidR="008F41B0" w:rsidRDefault="003A63EA">
      <w:pPr>
        <w:numPr>
          <w:ilvl w:val="1"/>
          <w:numId w:val="2"/>
        </w:numPr>
        <w:ind w:right="70" w:hanging="360"/>
      </w:pPr>
      <w:r>
        <w:t xml:space="preserve">a legally adopted child, a child legally adopted by a biological or stepparent </w:t>
      </w:r>
    </w:p>
    <w:p w14:paraId="5721367B" w14:textId="77777777" w:rsidR="008F41B0" w:rsidRDefault="003A63EA">
      <w:pPr>
        <w:spacing w:after="0" w:line="259" w:lineRule="auto"/>
        <w:ind w:left="1080" w:firstLine="0"/>
      </w:pPr>
      <w:r>
        <w:t xml:space="preserve"> </w:t>
      </w:r>
    </w:p>
    <w:p w14:paraId="3033E0D4" w14:textId="77777777" w:rsidR="008F41B0" w:rsidRDefault="003A63EA">
      <w:pPr>
        <w:pStyle w:val="Heading1"/>
        <w:ind w:left="-5"/>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18D91E74" wp14:editId="5C71F492">
                <wp:simplePos x="0" y="0"/>
                <wp:positionH relativeFrom="page">
                  <wp:posOffset>457200</wp:posOffset>
                </wp:positionH>
                <wp:positionV relativeFrom="page">
                  <wp:posOffset>7811389</wp:posOffset>
                </wp:positionV>
                <wp:extent cx="9144" cy="201168"/>
                <wp:effectExtent l="0" t="0" r="0" b="0"/>
                <wp:wrapSquare wrapText="bothSides"/>
                <wp:docPr id="9763" name="Group 9763"/>
                <wp:cNvGraphicFramePr/>
                <a:graphic xmlns:a="http://schemas.openxmlformats.org/drawingml/2006/main">
                  <a:graphicData uri="http://schemas.microsoft.com/office/word/2010/wordprocessingGroup">
                    <wpg:wgp>
                      <wpg:cNvGrpSpPr/>
                      <wpg:grpSpPr>
                        <a:xfrm>
                          <a:off x="0" y="0"/>
                          <a:ext cx="9144" cy="201168"/>
                          <a:chOff x="0" y="0"/>
                          <a:chExt cx="9144" cy="201168"/>
                        </a:xfrm>
                      </wpg:grpSpPr>
                      <wps:wsp>
                        <wps:cNvPr id="10342" name="Shape 10342"/>
                        <wps:cNvSpPr/>
                        <wps:spPr>
                          <a:xfrm>
                            <a:off x="0" y="0"/>
                            <a:ext cx="9144" cy="201168"/>
                          </a:xfrm>
                          <a:custGeom>
                            <a:avLst/>
                            <a:gdLst/>
                            <a:ahLst/>
                            <a:cxnLst/>
                            <a:rect l="0" t="0" r="0" b="0"/>
                            <a:pathLst>
                              <a:path w="9144" h="201168">
                                <a:moveTo>
                                  <a:pt x="0" y="0"/>
                                </a:moveTo>
                                <a:lnTo>
                                  <a:pt x="9144" y="0"/>
                                </a:lnTo>
                                <a:lnTo>
                                  <a:pt x="9144" y="201168"/>
                                </a:lnTo>
                                <a:lnTo>
                                  <a:pt x="0" y="2011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4ABC1B8" id="Group 9763" o:spid="_x0000_s1026" style="position:absolute;margin-left:36pt;margin-top:615.05pt;width:.7pt;height:15.85pt;z-index:251658240;mso-position-horizontal-relative:page;mso-position-vertical-relative:page" coordsize="9144,201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">
                <v:shape id="Shape 10342" o:spid="_x0000_s1027" style="position:absolute;width:9144;height:201168;visibility:visible;mso-wrap-style:square;v-text-anchor:top" coordsize="9144,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" path="m,l9144,r,201168l,201168,,e" fillcolor="black" stroked="f" strokeweight="0">
                  <v:stroke miterlimit="83231f" joinstyle="miter"/>
                  <v:path arrowok="t" textboxrect="0,0,9144,201168"/>
                </v:shape>
                <w10:wrap type="square" anchorx="page" anchory="page"/>
              </v:group>
            </w:pict>
          </mc:Fallback>
        </mc:AlternateContent>
      </w:r>
      <w:r>
        <w:t xml:space="preserve">Twins and other siblings from a multiple birth </w:t>
      </w:r>
    </w:p>
    <w:p w14:paraId="5144FE2E" w14:textId="77777777" w:rsidR="008F41B0" w:rsidRDefault="003A63EA">
      <w:pPr>
        <w:spacing w:after="0" w:line="240" w:lineRule="auto"/>
        <w:ind w:left="-5" w:right="146"/>
        <w:jc w:val="both"/>
      </w:pPr>
      <w:r>
        <w:t xml:space="preserve">In these </w:t>
      </w:r>
      <w:proofErr w:type="gramStart"/>
      <w:r>
        <w:t>cases</w:t>
      </w:r>
      <w:proofErr w:type="gramEnd"/>
      <w:r>
        <w:t xml:space="preserve"> all the children will be considered together as one application. If one or more can be admitted within the published admission number the school will go above its admission number as necessary to admit all the children, unless this would make the class too large. The government’s school admissions code makes an exception to the infant class limit in this situation.  </w:t>
      </w:r>
    </w:p>
    <w:p w14:paraId="5ED80A65" w14:textId="77777777" w:rsidR="008F41B0" w:rsidRDefault="003A63EA">
      <w:pPr>
        <w:spacing w:after="0" w:line="259" w:lineRule="auto"/>
        <w:ind w:left="0" w:firstLine="0"/>
      </w:pPr>
      <w:r>
        <w:t xml:space="preserve"> </w:t>
      </w:r>
    </w:p>
    <w:p w14:paraId="21139CCF" w14:textId="77777777" w:rsidR="008F41B0" w:rsidRDefault="003A63EA">
      <w:pPr>
        <w:pStyle w:val="Heading1"/>
        <w:ind w:left="-5"/>
      </w:pPr>
      <w:r>
        <w:t xml:space="preserve">Brothers and sisters in the same year group </w:t>
      </w:r>
    </w:p>
    <w:p w14:paraId="08737C0E" w14:textId="77777777" w:rsidR="008F41B0" w:rsidRDefault="003A63EA">
      <w:pPr>
        <w:spacing w:after="0" w:line="240" w:lineRule="auto"/>
        <w:ind w:left="-5" w:right="60"/>
        <w:jc w:val="both"/>
      </w:pPr>
      <w:r>
        <w:t xml:space="preserve">Where there is only one place available in the school the children will be considered together as one application. The school will go above its admission number as necessary to admit all the children except in cases where this would make the class too large or the infant class regulations prevent this from happening. If the infant class size regulations </w:t>
      </w:r>
      <w:proofErr w:type="gramStart"/>
      <w:r>
        <w:t>apply</w:t>
      </w:r>
      <w:proofErr w:type="gramEnd"/>
      <w:r>
        <w:t xml:space="preserve"> we can only legally offer one place because the government’s school admissions code makes no exception to the infant class size limit for siblings in the same year group.  </w:t>
      </w:r>
    </w:p>
    <w:p w14:paraId="516AEA2B" w14:textId="77777777" w:rsidR="008F41B0" w:rsidRDefault="003A63EA">
      <w:pPr>
        <w:spacing w:after="0" w:line="259" w:lineRule="auto"/>
        <w:ind w:left="0" w:firstLine="0"/>
      </w:pPr>
      <w:r>
        <w:t xml:space="preserve"> </w:t>
      </w:r>
    </w:p>
    <w:p w14:paraId="0DA65F99" w14:textId="77777777" w:rsidR="008F41B0" w:rsidRDefault="003A63EA">
      <w:pPr>
        <w:numPr>
          <w:ilvl w:val="0"/>
          <w:numId w:val="3"/>
        </w:numPr>
        <w:spacing w:after="225"/>
        <w:ind w:right="70"/>
      </w:pPr>
      <w:r>
        <w:t>Whether this is the nearest state funded mainstream</w:t>
      </w:r>
      <w:r>
        <w:rPr>
          <w:color w:val="498205"/>
          <w:u w:val="single" w:color="498205"/>
        </w:rPr>
        <w:t xml:space="preserve"> </w:t>
      </w:r>
      <w:r>
        <w:t xml:space="preserve">school to the child's address admitting children to the relevant year group; this is calculated by Lincolnshire County Council school admissions team using straight line distance from the Post Office Address Point of the home to the Post Office Address Point of the school. </w:t>
      </w:r>
    </w:p>
    <w:p w14:paraId="42AE1A3E" w14:textId="77777777" w:rsidR="008F41B0" w:rsidRDefault="003A63EA">
      <w:pPr>
        <w:spacing w:after="0" w:line="259" w:lineRule="auto"/>
        <w:ind w:left="0" w:firstLine="0"/>
      </w:pPr>
      <w:r>
        <w:t xml:space="preserve"> </w:t>
      </w:r>
    </w:p>
    <w:p w14:paraId="2C319610" w14:textId="77777777" w:rsidR="008F41B0" w:rsidRDefault="003A63EA">
      <w:pPr>
        <w:numPr>
          <w:ilvl w:val="0"/>
          <w:numId w:val="3"/>
        </w:numPr>
        <w:ind w:right="70"/>
      </w:pPr>
      <w:r>
        <w:t>Straight line distance as calculated electronically to three figures after the decimal point (</w:t>
      </w:r>
      <w:proofErr w:type="spellStart"/>
      <w:r>
        <w:t>eg</w:t>
      </w:r>
      <w:proofErr w:type="spellEnd"/>
      <w:r>
        <w:t xml:space="preserve"> 1.543 miles) by Lincolnshire County Council school admissions team from the Post Office Address Point of the home to the Post Office Address Point of the school. </w:t>
      </w:r>
    </w:p>
    <w:p w14:paraId="0556BFFA" w14:textId="77777777" w:rsidR="008F41B0" w:rsidRDefault="003A63EA">
      <w:pPr>
        <w:spacing w:after="0" w:line="259" w:lineRule="auto"/>
        <w:ind w:left="0" w:firstLine="0"/>
      </w:pPr>
      <w:r>
        <w:t xml:space="preserve"> </w:t>
      </w:r>
    </w:p>
    <w:p w14:paraId="6C0F9D54" w14:textId="77777777" w:rsidR="008F41B0" w:rsidRDefault="003A63EA">
      <w:pPr>
        <w:ind w:left="-5" w:right="70"/>
      </w:pPr>
      <w:r>
        <w:t xml:space="preserve">We use the distance calculated in this way to apply the final oversubscription criterion.   </w:t>
      </w:r>
    </w:p>
    <w:p w14:paraId="2E13929B" w14:textId="77777777" w:rsidR="008F41B0" w:rsidRDefault="003A63EA">
      <w:pPr>
        <w:spacing w:after="0" w:line="259" w:lineRule="auto"/>
        <w:ind w:left="0" w:firstLine="0"/>
      </w:pPr>
      <w:r>
        <w:t xml:space="preserve"> </w:t>
      </w:r>
    </w:p>
    <w:p w14:paraId="3FEC1E26" w14:textId="77777777" w:rsidR="008F41B0" w:rsidRDefault="003A63EA">
      <w:pPr>
        <w:pStyle w:val="Heading1"/>
        <w:ind w:left="-5"/>
      </w:pPr>
      <w:r>
        <w:lastRenderedPageBreak/>
        <w:t xml:space="preserve">Home Address </w:t>
      </w:r>
    </w:p>
    <w:p w14:paraId="604D697A" w14:textId="77777777" w:rsidR="008F41B0" w:rsidRDefault="003A63EA">
      <w:pPr>
        <w:ind w:left="-5" w:right="70"/>
      </w:pPr>
      <w:r>
        <w:t xml:space="preserve">By home we mean the address where the child lives for </w:t>
      </w:r>
      <w:proofErr w:type="gramStart"/>
      <w:r>
        <w:t>the majority of</w:t>
      </w:r>
      <w:proofErr w:type="gramEnd"/>
      <w:r>
        <w:t xml:space="preserve"> term time with a parent as defined in section 576 of the Education Act 1996 who has parental responsibility for the child as defined in the Children Act 1989. </w:t>
      </w:r>
    </w:p>
    <w:p w14:paraId="14D446B6" w14:textId="77777777" w:rsidR="008F41B0" w:rsidRDefault="003A63EA">
      <w:pPr>
        <w:spacing w:after="0" w:line="259" w:lineRule="auto"/>
        <w:ind w:left="0" w:firstLine="0"/>
      </w:pPr>
      <w:r>
        <w:t xml:space="preserve"> </w:t>
      </w:r>
    </w:p>
    <w:p w14:paraId="2EA98258" w14:textId="77777777" w:rsidR="008F41B0" w:rsidRDefault="003A63EA">
      <w:pPr>
        <w:ind w:left="-5" w:right="70"/>
      </w:pPr>
      <w:r>
        <w:t xml:space="preserve">Where a child lives normally during the school week with more than one parent at different addresses, the home address for the purposes of school admissions will be the one where the child spends </w:t>
      </w:r>
      <w:proofErr w:type="gramStart"/>
      <w:r>
        <w:t>the majority of</w:t>
      </w:r>
      <w:proofErr w:type="gramEnd"/>
      <w:r>
        <w:t xml:space="preserve"> term time.  If a parent can show that their child spends an equal amount of time at both addresses during school term time, they can choose which address to use on the application. </w:t>
      </w:r>
    </w:p>
    <w:p w14:paraId="37FA35B9" w14:textId="77777777" w:rsidR="008F41B0" w:rsidRDefault="003A63EA">
      <w:pPr>
        <w:spacing w:after="0" w:line="259" w:lineRule="auto"/>
        <w:ind w:left="0" w:firstLine="0"/>
      </w:pPr>
      <w:r>
        <w:t xml:space="preserve"> </w:t>
      </w:r>
    </w:p>
    <w:p w14:paraId="14EBC630" w14:textId="77777777" w:rsidR="008F41B0" w:rsidRDefault="003A63EA">
      <w:pPr>
        <w:ind w:left="-5" w:right="70"/>
      </w:pPr>
      <w:r>
        <w:t xml:space="preserve">If a parent has more than one home, we will take as the home address the address where the parent and child normally live for </w:t>
      </w:r>
      <w:proofErr w:type="gramStart"/>
      <w:r>
        <w:t>the majority of</w:t>
      </w:r>
      <w:proofErr w:type="gramEnd"/>
      <w:r>
        <w:t xml:space="preserve"> the school term time. </w:t>
      </w:r>
    </w:p>
    <w:p w14:paraId="341ED9F5" w14:textId="77777777" w:rsidR="008F41B0" w:rsidRDefault="003A63EA">
      <w:pPr>
        <w:spacing w:after="0" w:line="259" w:lineRule="auto"/>
        <w:ind w:left="0" w:firstLine="0"/>
      </w:pPr>
      <w:r>
        <w:t xml:space="preserve"> </w:t>
      </w:r>
    </w:p>
    <w:p w14:paraId="1E9C6086" w14:textId="77777777" w:rsidR="008F41B0" w:rsidRDefault="003A63EA">
      <w:pPr>
        <w:ind w:left="-5" w:right="70"/>
      </w:pPr>
      <w:r>
        <w:t xml:space="preserve">We do not take into an account an intention to move. </w:t>
      </w:r>
    </w:p>
    <w:p w14:paraId="702FCA52" w14:textId="77777777" w:rsidR="008F41B0" w:rsidRDefault="003A63EA">
      <w:pPr>
        <w:spacing w:after="0" w:line="259" w:lineRule="auto"/>
        <w:ind w:left="0" w:firstLine="0"/>
      </w:pPr>
      <w:r>
        <w:t xml:space="preserve"> </w:t>
      </w:r>
    </w:p>
    <w:p w14:paraId="74719D3A" w14:textId="77777777" w:rsidR="008F41B0" w:rsidRDefault="003A63EA">
      <w:pPr>
        <w:pStyle w:val="Heading1"/>
        <w:ind w:left="-5"/>
      </w:pPr>
      <w:r>
        <w:t xml:space="preserve">Reserve List </w:t>
      </w:r>
    </w:p>
    <w:p w14:paraId="45A9BA93" w14:textId="77777777" w:rsidR="008F41B0" w:rsidRDefault="003A63EA">
      <w:pPr>
        <w:ind w:left="-5" w:right="70"/>
      </w:pPr>
      <w:r>
        <w:t xml:space="preserve">For admission into reception the Governing Body will keep a waiting list which we </w:t>
      </w:r>
    </w:p>
    <w:p w14:paraId="1B6760A9" w14:textId="77777777" w:rsidR="008F41B0" w:rsidRDefault="003A63EA">
      <w:pPr>
        <w:ind w:left="-5" w:right="70"/>
      </w:pPr>
      <w:r>
        <w:t xml:space="preserve">call a reserve list.  If your child is refused a place at this school they are automatically put on the reserve list, unless you have been offered a higher preference school. This list is in the order of the oversubscription criteria, as required by the School Admissions Code.  This means that names can move down the list if someone moves into the area and is higher placed on the oversubscription criteria.  The admission authority </w:t>
      </w:r>
      <w:proofErr w:type="gramStart"/>
      <w:r>
        <w:t>do</w:t>
      </w:r>
      <w:proofErr w:type="gramEnd"/>
      <w:r>
        <w:t xml:space="preserve"> not take account of the time you have been on the list. </w:t>
      </w:r>
    </w:p>
    <w:p w14:paraId="67F40344" w14:textId="77777777" w:rsidR="008F41B0" w:rsidRDefault="003A63EA">
      <w:pPr>
        <w:spacing w:after="0" w:line="259" w:lineRule="auto"/>
        <w:ind w:left="0" w:firstLine="0"/>
      </w:pPr>
      <w:r>
        <w:t xml:space="preserve"> </w:t>
      </w:r>
    </w:p>
    <w:p w14:paraId="172E39AC" w14:textId="77777777" w:rsidR="008F41B0" w:rsidRDefault="003A63EA">
      <w:pPr>
        <w:ind w:left="-5" w:right="70"/>
      </w:pPr>
      <w:r>
        <w:t xml:space="preserve">For intake years the list is kept by the School Admissions Team until the end of August each year.  After this the School Admissions Code requires that schools keep the reserve list until the end of the autumn term, the list will be kept by the school for the full academic year.  You should contact the school for information about the reserve list. </w:t>
      </w:r>
    </w:p>
    <w:p w14:paraId="63673986" w14:textId="77777777" w:rsidR="008F41B0" w:rsidRDefault="003A63EA">
      <w:pPr>
        <w:spacing w:after="0" w:line="259" w:lineRule="auto"/>
        <w:ind w:left="0" w:firstLine="0"/>
      </w:pPr>
      <w:r>
        <w:t xml:space="preserve"> </w:t>
      </w:r>
    </w:p>
    <w:p w14:paraId="0A16B2CF" w14:textId="77777777" w:rsidR="008F41B0" w:rsidRDefault="003A63EA">
      <w:pPr>
        <w:spacing w:after="0" w:line="240" w:lineRule="auto"/>
        <w:ind w:left="-5" w:right="60"/>
        <w:jc w:val="both"/>
      </w:pPr>
      <w:r>
        <w:t xml:space="preserve">The school keep reserve lists for oversubscribed year groups.  Schools will clear the reserve list at the end of each school year, if you wish your child to remain on the list you must let the school know.  If your circumstances change you must let the school know so that they can rank the list accurately and allocate places in accordance with the oversubscription criteria to comply with the School Admissions Code.  The Governing Body do not take account of the time you have been on the list. </w:t>
      </w:r>
    </w:p>
    <w:p w14:paraId="07124557" w14:textId="77777777" w:rsidR="000907D3" w:rsidRPr="000907D3" w:rsidRDefault="000907D3">
      <w:pPr>
        <w:spacing w:after="0" w:line="240" w:lineRule="auto"/>
        <w:ind w:left="-5" w:right="60"/>
        <w:jc w:val="both"/>
        <w:rPr>
          <w:b/>
          <w:bCs/>
        </w:rPr>
      </w:pPr>
    </w:p>
    <w:p w14:paraId="3ABF5020" w14:textId="77777777" w:rsidR="000907D3" w:rsidRPr="000907D3" w:rsidRDefault="000907D3" w:rsidP="000907D3">
      <w:pPr>
        <w:spacing w:after="0" w:line="240" w:lineRule="auto"/>
        <w:ind w:left="-5" w:right="60"/>
        <w:jc w:val="both"/>
        <w:rPr>
          <w:b/>
          <w:bCs/>
        </w:rPr>
      </w:pPr>
      <w:r w:rsidRPr="000907D3">
        <w:rPr>
          <w:b/>
          <w:bCs/>
        </w:rPr>
        <w:t>SEN Hub</w:t>
      </w:r>
    </w:p>
    <w:p w14:paraId="5F8F09E8" w14:textId="74A00A7D" w:rsidR="000907D3" w:rsidRPr="000907D3" w:rsidRDefault="000907D3" w:rsidP="000907D3">
      <w:pPr>
        <w:spacing w:after="0" w:line="240" w:lineRule="auto"/>
        <w:ind w:left="-5" w:right="60"/>
        <w:jc w:val="both"/>
      </w:pPr>
      <w:r w:rsidRPr="000907D3">
        <w:t xml:space="preserve">The SEN Hub is a central part of the school’s provision for some of our pupils with Special Educational Needs and Disabilities and plays an important role in supporting our inclusive admissions arrangements. The Hub provides targeted, flexible support designed to ensure that pupils with a range of additional needs can access the curriculum, regulate effectively, and participate fully in school life. While the presence of the SEN Hub does not form part of the admissions criteria, it enables the school to meet the needs of pupils admitted with identified or emerging SEND by offering personalised interventions, specialist resources, and tailored guidance from trained staff. The SEN Hub ensures that all pupils are supported to settle successfully, make progress, and thrive within a mainstream environment in line with the principles of equity, inclusion, and early intervention. For further information on admissions to the SEN Hub, you can </w:t>
      </w:r>
      <w:proofErr w:type="gramStart"/>
      <w:r w:rsidRPr="000907D3">
        <w:t>make contact with</w:t>
      </w:r>
      <w:proofErr w:type="gramEnd"/>
      <w:r w:rsidRPr="000907D3">
        <w:t xml:space="preserve"> our Special Educational Needs and Disabilities Co-ordinator in the first instance to discuss the process in more detail. It is important </w:t>
      </w:r>
      <w:r w:rsidRPr="000907D3">
        <w:lastRenderedPageBreak/>
        <w:t xml:space="preserve">that we note there is specific criteria for pupils to be referred into the SEN Hub and the use of the Hub is at the discretion of the Head Teacher. </w:t>
      </w:r>
    </w:p>
    <w:p w14:paraId="49597D77" w14:textId="77777777" w:rsidR="000907D3" w:rsidRDefault="000907D3">
      <w:pPr>
        <w:spacing w:after="0" w:line="240" w:lineRule="auto"/>
        <w:ind w:left="-5" w:right="60"/>
        <w:jc w:val="both"/>
      </w:pPr>
    </w:p>
    <w:p w14:paraId="23D65C9C" w14:textId="77777777" w:rsidR="008F41B0" w:rsidRDefault="003A63EA">
      <w:pPr>
        <w:spacing w:after="0" w:line="259" w:lineRule="auto"/>
        <w:ind w:left="0" w:firstLine="0"/>
      </w:pPr>
      <w:r>
        <w:t xml:space="preserve"> </w:t>
      </w:r>
    </w:p>
    <w:p w14:paraId="71AB82FE" w14:textId="77777777" w:rsidR="008F41B0" w:rsidRDefault="003A63EA">
      <w:pPr>
        <w:spacing w:after="0" w:line="259" w:lineRule="auto"/>
        <w:ind w:left="0" w:firstLine="0"/>
      </w:pPr>
      <w:r>
        <w:t xml:space="preserve"> </w:t>
      </w:r>
    </w:p>
    <w:p w14:paraId="5BCD3E90" w14:textId="77777777" w:rsidR="008F41B0" w:rsidRDefault="003A63EA">
      <w:pPr>
        <w:pStyle w:val="Heading1"/>
        <w:ind w:left="-5"/>
      </w:pPr>
      <w:r>
        <w:t xml:space="preserve">Appeals </w:t>
      </w:r>
    </w:p>
    <w:p w14:paraId="6BE5F08D" w14:textId="77777777" w:rsidR="008F41B0" w:rsidRDefault="003A63EA">
      <w:pPr>
        <w:ind w:left="-5" w:right="70"/>
      </w:pPr>
      <w:r>
        <w:t xml:space="preserve">If a place cannot be offered, then parents can appeal against the decision. The procedures for appeals relating to admissions will be in accordance with all relevant legislation. Please contact the school for information on how to appeal. The decision of the independent appeal panel is binding on all parties. </w:t>
      </w:r>
    </w:p>
    <w:p w14:paraId="6F4A540B" w14:textId="77777777" w:rsidR="008F41B0" w:rsidRDefault="003A63EA">
      <w:pPr>
        <w:spacing w:after="0" w:line="259" w:lineRule="auto"/>
        <w:ind w:left="0" w:firstLine="0"/>
      </w:pPr>
      <w:r>
        <w:t xml:space="preserve"> </w:t>
      </w:r>
    </w:p>
    <w:p w14:paraId="11872FE5" w14:textId="77777777" w:rsidR="008F41B0" w:rsidRDefault="003A63EA">
      <w:pPr>
        <w:pStyle w:val="Heading1"/>
        <w:ind w:left="-5"/>
      </w:pPr>
      <w:r>
        <w:t xml:space="preserve">Midyear Admissions </w:t>
      </w:r>
    </w:p>
    <w:p w14:paraId="0A452E73" w14:textId="77777777" w:rsidR="008F41B0" w:rsidRDefault="003A63EA">
      <w:pPr>
        <w:ind w:left="-5" w:right="70"/>
      </w:pPr>
      <w:r>
        <w:t xml:space="preserve">Coningsby St Michael’s Church of England Primary School will accept admissions up to the Published Admission Number into all year groups.  </w:t>
      </w:r>
      <w:proofErr w:type="gramStart"/>
      <w:r>
        <w:t>In the event that</w:t>
      </w:r>
      <w:proofErr w:type="gramEnd"/>
      <w:r>
        <w:t xml:space="preserve"> this would cause an infant class to be unlawfully large cause prejudice to the provision of efficient education or the efficient use of resources it may be necessary to refuse a place although the year group has not reached the school's published admission number.  If there are more applications than </w:t>
      </w:r>
      <w:proofErr w:type="gramStart"/>
      <w:r>
        <w:t>places</w:t>
      </w:r>
      <w:proofErr w:type="gramEnd"/>
      <w:r>
        <w:t xml:space="preserve"> then the oversubscription criteria will be used to decide who should be offered the place. If it is necessary to refuse a </w:t>
      </w:r>
      <w:proofErr w:type="gramStart"/>
      <w:r>
        <w:t>place</w:t>
      </w:r>
      <w:proofErr w:type="gramEnd"/>
      <w:r>
        <w:t xml:space="preserve"> then you will be told of the independent appeal system.  Parents can apply online at </w:t>
      </w:r>
      <w:hyperlink r:id="rId15">
        <w:r>
          <w:rPr>
            <w:color w:val="0000FF"/>
            <w:u w:val="single" w:color="0000FF"/>
          </w:rPr>
          <w:t>www.lincolnshire.gov.uk/schooladmissions</w:t>
        </w:r>
      </w:hyperlink>
      <w:hyperlink r:id="rId16">
        <w:r>
          <w:t xml:space="preserve"> </w:t>
        </w:r>
      </w:hyperlink>
      <w:r>
        <w:t xml:space="preserve">or call 01522 782030 for a paper form. </w:t>
      </w:r>
    </w:p>
    <w:p w14:paraId="1B13A57B" w14:textId="77777777" w:rsidR="008F41B0" w:rsidRDefault="003A63EA">
      <w:pPr>
        <w:spacing w:after="0" w:line="259" w:lineRule="auto"/>
        <w:ind w:left="0" w:firstLine="0"/>
      </w:pPr>
      <w:r>
        <w:t xml:space="preserve"> </w:t>
      </w:r>
    </w:p>
    <w:p w14:paraId="5BC01FE5" w14:textId="77777777" w:rsidR="008F41B0" w:rsidRDefault="003A63EA">
      <w:pPr>
        <w:pStyle w:val="Heading1"/>
        <w:ind w:left="-5"/>
      </w:pPr>
      <w:r>
        <w:t xml:space="preserve">Fair Access  </w:t>
      </w:r>
    </w:p>
    <w:p w14:paraId="74948794" w14:textId="77777777" w:rsidR="008F41B0" w:rsidRDefault="003A63EA">
      <w:pPr>
        <w:ind w:left="-5" w:right="70"/>
      </w:pPr>
      <w:r>
        <w:t xml:space="preserve">Local Authorities are required to have Fair Access Protocols </w:t>
      </w:r>
      <w:proofErr w:type="gramStart"/>
      <w:r>
        <w:t>in order to</w:t>
      </w:r>
      <w:proofErr w:type="gramEnd"/>
      <w:r>
        <w:t xml:space="preserve"> make sure that unplaced children who live in the home local authority, especially the most vulnerable, are offered a place at a suitable school as quickly as possible. This includes admitting children above the published admissions number to schools that are already full. </w:t>
      </w:r>
    </w:p>
    <w:p w14:paraId="01222E7B" w14:textId="77777777" w:rsidR="008F41B0" w:rsidRDefault="003A63EA">
      <w:pPr>
        <w:spacing w:after="0" w:line="259" w:lineRule="auto"/>
        <w:ind w:left="0" w:firstLine="0"/>
      </w:pPr>
      <w:r>
        <w:t xml:space="preserve"> </w:t>
      </w:r>
    </w:p>
    <w:p w14:paraId="175DE5F3" w14:textId="77777777" w:rsidR="008F41B0" w:rsidRDefault="003A63EA">
      <w:pPr>
        <w:pStyle w:val="Heading1"/>
        <w:ind w:left="-5"/>
      </w:pPr>
      <w:r>
        <w:t>Children of UK Service Personnel (UK Armed Forces)</w:t>
      </w:r>
      <w:r>
        <w:rPr>
          <w:b w:val="0"/>
        </w:rPr>
        <w:t xml:space="preserve"> </w:t>
      </w:r>
    </w:p>
    <w:p w14:paraId="084B56C6" w14:textId="77777777" w:rsidR="008F41B0" w:rsidRDefault="003A63EA">
      <w:pPr>
        <w:spacing w:after="228"/>
        <w:ind w:left="-5" w:right="70"/>
      </w:pPr>
      <w:proofErr w:type="gramStart"/>
      <w:r>
        <w:t>In order to</w:t>
      </w:r>
      <w:proofErr w:type="gramEnd"/>
      <w:r>
        <w:t xml:space="preserve"> meet the government’s military covenant aimed at helping UK service personnel, and Crown Servants returning from abroad we have adopted the following arrangements.  </w:t>
      </w:r>
    </w:p>
    <w:p w14:paraId="4D4CB173" w14:textId="3F900CCC" w:rsidR="008F41B0" w:rsidRDefault="003A63EA">
      <w:pPr>
        <w:spacing w:after="242"/>
        <w:ind w:left="-5" w:right="70"/>
      </w:pPr>
      <w:r>
        <w:t xml:space="preserve">For families of UK service personnel with a confirmed posting to the area, or crown servants returning to live in the area from overseas, the Governing Body will:  </w:t>
      </w:r>
    </w:p>
    <w:p w14:paraId="12405DDD" w14:textId="77777777" w:rsidR="008F41B0" w:rsidRDefault="003A63EA">
      <w:pPr>
        <w:numPr>
          <w:ilvl w:val="0"/>
          <w:numId w:val="4"/>
        </w:numPr>
        <w:ind w:right="70" w:hanging="360"/>
      </w:pPr>
      <w:r>
        <w:t xml:space="preserve">Process an application in advance of the family arriving in the area provided the application is accompanied by an official letter that declares a relocation date and a Unit postal address, intended address or quartering area address.  This address will be used when considering the application against the school's oversubscription criteria.  </w:t>
      </w:r>
    </w:p>
    <w:p w14:paraId="4A5D913F" w14:textId="77777777" w:rsidR="008F41B0" w:rsidRDefault="003A63EA">
      <w:pPr>
        <w:numPr>
          <w:ilvl w:val="0"/>
          <w:numId w:val="4"/>
        </w:numPr>
        <w:ind w:right="70" w:hanging="360"/>
      </w:pPr>
      <w:r>
        <w:t xml:space="preserve">Accept a Unit postal address or quartering area address for admissions purposes for a service child, where the parent requests this.  </w:t>
      </w:r>
    </w:p>
    <w:p w14:paraId="0299ECF1" w14:textId="77777777" w:rsidR="008F41B0" w:rsidRDefault="003A63EA">
      <w:pPr>
        <w:spacing w:after="0" w:line="259" w:lineRule="auto"/>
        <w:ind w:left="0" w:firstLine="0"/>
      </w:pPr>
      <w:r>
        <w:t xml:space="preserve"> </w:t>
      </w:r>
    </w:p>
    <w:p w14:paraId="66237EDD" w14:textId="77777777" w:rsidR="008F41B0" w:rsidRDefault="003A63EA">
      <w:pPr>
        <w:ind w:left="-5" w:right="70"/>
      </w:pPr>
      <w:r>
        <w:t xml:space="preserve">The Governing Body will not refuse a service child a place because the family does not have an intended address or does not yet live in the area.  </w:t>
      </w:r>
    </w:p>
    <w:p w14:paraId="7AC6CFA8" w14:textId="77777777" w:rsidR="008F41B0" w:rsidRDefault="003A63EA">
      <w:pPr>
        <w:spacing w:after="0" w:line="259" w:lineRule="auto"/>
        <w:ind w:left="0" w:firstLine="0"/>
      </w:pPr>
      <w:r>
        <w:t xml:space="preserve"> </w:t>
      </w:r>
    </w:p>
    <w:p w14:paraId="38195C0A" w14:textId="77777777" w:rsidR="008F41B0" w:rsidRDefault="003A63EA">
      <w:pPr>
        <w:ind w:left="-5" w:right="70"/>
      </w:pPr>
      <w:r>
        <w:t xml:space="preserve">Evidence of an intended address will be required such as tenancy agreement, or mortgage statement. Please contact the school for more details. </w:t>
      </w:r>
    </w:p>
    <w:p w14:paraId="3FECB6C9" w14:textId="77777777" w:rsidR="008F41B0" w:rsidRDefault="003A63EA">
      <w:pPr>
        <w:spacing w:after="0" w:line="259" w:lineRule="auto"/>
        <w:ind w:left="0" w:firstLine="0"/>
      </w:pPr>
      <w:r>
        <w:lastRenderedPageBreak/>
        <w:t xml:space="preserve"> </w:t>
      </w:r>
    </w:p>
    <w:p w14:paraId="772D1DF9" w14:textId="77777777" w:rsidR="008F41B0" w:rsidRDefault="003A63EA">
      <w:pPr>
        <w:ind w:left="-5" w:right="70"/>
      </w:pPr>
      <w:r>
        <w:t>For late co</w:t>
      </w:r>
      <w:r>
        <w:rPr>
          <w:rFonts w:ascii="Cambria Math" w:eastAsia="Cambria Math" w:hAnsi="Cambria Math" w:cs="Cambria Math"/>
        </w:rPr>
        <w:t>‐</w:t>
      </w:r>
      <w:r>
        <w:t xml:space="preserve">ordinated applications and in-year applications supported by the appropriate military documentation we will aim to remove any disadvantage to UK service personnel (UK Armed Forces).  </w:t>
      </w:r>
    </w:p>
    <w:p w14:paraId="18E3DB4F" w14:textId="77777777" w:rsidR="008F41B0" w:rsidRDefault="003A63EA">
      <w:pPr>
        <w:spacing w:after="0" w:line="259" w:lineRule="auto"/>
        <w:ind w:left="0" w:firstLine="0"/>
      </w:pPr>
      <w:r>
        <w:t xml:space="preserve">  </w:t>
      </w:r>
    </w:p>
    <w:p w14:paraId="7861374B" w14:textId="77777777" w:rsidR="008F41B0" w:rsidRDefault="003A63EA">
      <w:pPr>
        <w:ind w:left="-5" w:right="70"/>
      </w:pPr>
      <w:r>
        <w:t xml:space="preserve">The school's Governing Body will consider whether: </w:t>
      </w:r>
    </w:p>
    <w:p w14:paraId="44933108" w14:textId="77777777" w:rsidR="008F41B0" w:rsidRDefault="003A63EA">
      <w:pPr>
        <w:spacing w:after="0" w:line="259" w:lineRule="auto"/>
        <w:ind w:left="0" w:firstLine="0"/>
      </w:pPr>
      <w:r>
        <w:t xml:space="preserve">  </w:t>
      </w:r>
    </w:p>
    <w:p w14:paraId="5DCCD240" w14:textId="77777777" w:rsidR="008F41B0" w:rsidRDefault="003A63EA">
      <w:pPr>
        <w:numPr>
          <w:ilvl w:val="0"/>
          <w:numId w:val="4"/>
        </w:numPr>
        <w:ind w:right="70" w:hanging="360"/>
      </w:pPr>
      <w:r>
        <w:t xml:space="preserve">An application from that address would normally succeed in an oversubscribed year. </w:t>
      </w:r>
    </w:p>
    <w:p w14:paraId="15AAD2FE" w14:textId="77777777" w:rsidR="008F41B0" w:rsidRDefault="003A63EA">
      <w:pPr>
        <w:numPr>
          <w:ilvl w:val="0"/>
          <w:numId w:val="4"/>
        </w:numPr>
        <w:ind w:right="70" w:hanging="360"/>
      </w:pPr>
      <w:r>
        <w:t xml:space="preserve">There is any child on the reserve list with higher priority under the oversubscription criteria.  This is because we must only allocate places based on the criteria and must not admit a Services child ahead of another child with higher priority under the criteria. </w:t>
      </w:r>
    </w:p>
    <w:p w14:paraId="556D29C5" w14:textId="77777777" w:rsidR="008F41B0" w:rsidRDefault="003A63EA">
      <w:pPr>
        <w:numPr>
          <w:ilvl w:val="0"/>
          <w:numId w:val="4"/>
        </w:numPr>
        <w:ind w:right="70" w:hanging="360"/>
      </w:pPr>
      <w:r>
        <w:t xml:space="preserve">The prejudice from admitting an extra child would be excessive. </w:t>
      </w:r>
    </w:p>
    <w:p w14:paraId="57E8600E" w14:textId="77777777" w:rsidR="008F41B0" w:rsidRDefault="003A63EA">
      <w:pPr>
        <w:spacing w:after="0" w:line="259" w:lineRule="auto"/>
        <w:ind w:left="0" w:firstLine="0"/>
      </w:pPr>
      <w:r>
        <w:t xml:space="preserve">  </w:t>
      </w:r>
    </w:p>
    <w:p w14:paraId="08B9CBBC" w14:textId="77777777" w:rsidR="008F41B0" w:rsidRDefault="003A63EA">
      <w:pPr>
        <w:ind w:left="-5" w:right="70"/>
      </w:pPr>
      <w:r>
        <w:t xml:space="preserve">The Governing Body have discretion to admit above the admission number in these circumstances if they </w:t>
      </w:r>
      <w:proofErr w:type="gramStart"/>
      <w:r>
        <w:t>wish, but</w:t>
      </w:r>
      <w:proofErr w:type="gramEnd"/>
      <w:r>
        <w:t xml:space="preserve"> are not obliged to do so. If a place is refused, you will be informed of your right of appeal. </w:t>
      </w:r>
    </w:p>
    <w:p w14:paraId="5AC9AC2F" w14:textId="77777777" w:rsidR="008F41B0" w:rsidRDefault="003A63EA">
      <w:pPr>
        <w:spacing w:after="0" w:line="259" w:lineRule="auto"/>
        <w:ind w:left="0" w:firstLine="0"/>
      </w:pPr>
      <w:r>
        <w:t xml:space="preserve"> </w:t>
      </w:r>
    </w:p>
    <w:p w14:paraId="05DF6C75" w14:textId="77777777" w:rsidR="008F41B0" w:rsidRDefault="003A63EA">
      <w:pPr>
        <w:ind w:left="-5" w:right="70"/>
      </w:pPr>
      <w:r>
        <w:rPr>
          <w:rFonts w:ascii="Calibri" w:eastAsia="Calibri" w:hAnsi="Calibri" w:cs="Calibri"/>
          <w:color w:val="1F497D"/>
          <w:sz w:val="22"/>
        </w:rPr>
        <w:t xml:space="preserve"> </w:t>
      </w:r>
      <w:r>
        <w:t xml:space="preserve">We will need the notice of posting or official government letter and confirmed address before we can consider an application under these arrangements. </w:t>
      </w:r>
    </w:p>
    <w:p w14:paraId="67506EC3" w14:textId="77777777" w:rsidR="008F41B0" w:rsidRDefault="003A63EA">
      <w:pPr>
        <w:spacing w:after="0" w:line="259" w:lineRule="auto"/>
        <w:ind w:left="0" w:firstLine="0"/>
      </w:pPr>
      <w:r>
        <w:t xml:space="preserve"> </w:t>
      </w:r>
    </w:p>
    <w:p w14:paraId="13B619C4" w14:textId="77777777" w:rsidR="008F41B0" w:rsidRDefault="003A63EA">
      <w:pPr>
        <w:spacing w:after="0" w:line="259" w:lineRule="auto"/>
        <w:ind w:left="0" w:firstLine="0"/>
      </w:pPr>
      <w:r>
        <w:t xml:space="preserve"> </w:t>
      </w:r>
    </w:p>
    <w:p w14:paraId="4C072F65" w14:textId="77777777" w:rsidR="008F41B0" w:rsidRDefault="003A63EA">
      <w:pPr>
        <w:pStyle w:val="Heading1"/>
        <w:ind w:left="-5"/>
      </w:pPr>
      <w:r>
        <w:t xml:space="preserve">Fraudulent or Misleading Applications </w:t>
      </w:r>
    </w:p>
    <w:p w14:paraId="4AB22290" w14:textId="77777777" w:rsidR="008F41B0" w:rsidRDefault="003A63EA">
      <w:pPr>
        <w:ind w:left="-5" w:right="70"/>
      </w:pPr>
      <w:r>
        <w:t xml:space="preserve">As an admission authority we have the right to investigate any concerns we may have about your application and to withdraw the offer of a place if we consider there is evidence that you have made a fraudulent claim or provided misleading information, for example a false address was given which denied a place to a child with a stronger claim. </w:t>
      </w:r>
    </w:p>
    <w:p w14:paraId="2EE4C53B" w14:textId="77777777" w:rsidR="008F41B0" w:rsidRDefault="003A63EA">
      <w:pPr>
        <w:spacing w:after="0" w:line="259" w:lineRule="auto"/>
        <w:ind w:left="0" w:firstLine="0"/>
      </w:pPr>
      <w:r>
        <w:t xml:space="preserve"> </w:t>
      </w:r>
    </w:p>
    <w:p w14:paraId="196F36E3" w14:textId="77777777" w:rsidR="008F41B0" w:rsidRDefault="003A63EA">
      <w:pPr>
        <w:ind w:left="-5" w:right="70"/>
      </w:pPr>
      <w:r>
        <w:t xml:space="preserve">We reserve the right to check any address and other information provided so we can apply the oversubscription criteria accurately and fairly. </w:t>
      </w:r>
    </w:p>
    <w:p w14:paraId="5A995CC2" w14:textId="77777777" w:rsidR="008F41B0" w:rsidRDefault="003A63EA">
      <w:pPr>
        <w:spacing w:after="0" w:line="259" w:lineRule="auto"/>
        <w:ind w:left="0" w:firstLine="0"/>
      </w:pPr>
      <w:r>
        <w:t xml:space="preserve"> </w:t>
      </w:r>
    </w:p>
    <w:p w14:paraId="48886474" w14:textId="77777777" w:rsidR="008F41B0" w:rsidRDefault="003A63EA">
      <w:pPr>
        <w:pStyle w:val="Heading1"/>
        <w:ind w:left="-5"/>
      </w:pPr>
      <w:r>
        <w:t xml:space="preserve">Admission of Children below Compulsory School Age </w:t>
      </w:r>
    </w:p>
    <w:p w14:paraId="33829826" w14:textId="77777777" w:rsidR="008F41B0" w:rsidRDefault="003A63EA">
      <w:pPr>
        <w:ind w:left="-5" w:right="70"/>
      </w:pPr>
      <w:r>
        <w:t>Coningsby St Michael’s Church of England Primary School</w:t>
      </w:r>
      <w:r>
        <w:rPr>
          <w:b/>
        </w:rPr>
        <w:t xml:space="preserve"> </w:t>
      </w:r>
      <w:r>
        <w:t xml:space="preserve">provides for the admission of all children in the September following their fourth birthday.   </w:t>
      </w:r>
    </w:p>
    <w:p w14:paraId="3413B3C3" w14:textId="77777777" w:rsidR="008F41B0" w:rsidRDefault="003A63EA">
      <w:pPr>
        <w:ind w:left="-5" w:right="70"/>
      </w:pPr>
      <w:r>
        <w:t xml:space="preserve">Where we have offered a child a place at our school:  </w:t>
      </w:r>
    </w:p>
    <w:p w14:paraId="72E3FE07" w14:textId="77777777" w:rsidR="008F41B0" w:rsidRDefault="003A63EA">
      <w:pPr>
        <w:numPr>
          <w:ilvl w:val="0"/>
          <w:numId w:val="5"/>
        </w:numPr>
        <w:ind w:right="70"/>
      </w:pPr>
      <w:r>
        <w:t xml:space="preserve">that child is entitled to a full-time place in the September following their fourth birthday;  </w:t>
      </w:r>
    </w:p>
    <w:p w14:paraId="2F95499B" w14:textId="77777777" w:rsidR="008F41B0" w:rsidRDefault="003A63EA">
      <w:pPr>
        <w:numPr>
          <w:ilvl w:val="0"/>
          <w:numId w:val="5"/>
        </w:numPr>
        <w:ind w:right="70"/>
      </w:pPr>
      <w:r>
        <w:t xml:space="preserve">the child’s parents can defer the date their child is admitted to the school until later in the school year but not beyond the point at which they reach compulsory school age and not beyond the beginning of the final term of the school year for which it was made, whichever is the sooner;   </w:t>
      </w:r>
    </w:p>
    <w:p w14:paraId="0D358AEA" w14:textId="77777777" w:rsidR="008F41B0" w:rsidRDefault="003A63EA">
      <w:pPr>
        <w:numPr>
          <w:ilvl w:val="0"/>
          <w:numId w:val="5"/>
        </w:numPr>
        <w:ind w:right="70"/>
      </w:pPr>
      <w:r>
        <w:t xml:space="preserve">where the parents wish, children may attend part-time until later in the school year but not beyond the point at which they reach compulsory school age. </w:t>
      </w:r>
    </w:p>
    <w:p w14:paraId="5A1EF10C" w14:textId="77777777" w:rsidR="008F41B0" w:rsidRDefault="003A63EA">
      <w:pPr>
        <w:ind w:left="-5" w:right="70"/>
      </w:pPr>
      <w:r>
        <w:t xml:space="preserve">Parents interested in deferring admission or arranging part-time attendance must contact the school to discuss this. </w:t>
      </w:r>
    </w:p>
    <w:p w14:paraId="7012427B" w14:textId="77777777" w:rsidR="008F41B0" w:rsidRDefault="003A63EA">
      <w:pPr>
        <w:spacing w:after="0" w:line="259" w:lineRule="auto"/>
        <w:ind w:left="0" w:firstLine="0"/>
      </w:pPr>
      <w:r>
        <w:t xml:space="preserve"> </w:t>
      </w:r>
    </w:p>
    <w:p w14:paraId="078D62D2" w14:textId="77777777" w:rsidR="008F41B0" w:rsidRDefault="003A63EA">
      <w:pPr>
        <w:spacing w:after="0" w:line="259" w:lineRule="auto"/>
        <w:ind w:left="0" w:firstLine="0"/>
      </w:pPr>
      <w:r>
        <w:t xml:space="preserve"> </w:t>
      </w:r>
    </w:p>
    <w:p w14:paraId="5614C8C3" w14:textId="77777777" w:rsidR="008F41B0" w:rsidRDefault="003A63EA">
      <w:pPr>
        <w:pStyle w:val="Heading1"/>
        <w:ind w:left="-5"/>
      </w:pPr>
      <w:r>
        <w:lastRenderedPageBreak/>
        <w:t xml:space="preserve">Admission of Children outside their Normal Age Group  </w:t>
      </w:r>
    </w:p>
    <w:p w14:paraId="7666BCB3" w14:textId="77777777" w:rsidR="008F41B0" w:rsidRDefault="003A63EA">
      <w:pPr>
        <w:ind w:left="-5" w:right="70"/>
      </w:pPr>
      <w:r>
        <w:t xml:space="preserve">Parents may seek a place for their child outside their normal age group, for example if the child is gifted and talented, or has experienced problems such as ill health.  Parents wishing to make these requests must contact their home local authority for guidance on the procedure to follow.  Parents resident in Lincolnshire should call 01522 782030 or email </w:t>
      </w:r>
      <w:r>
        <w:rPr>
          <w:color w:val="0000FF"/>
          <w:u w:val="single" w:color="0000FF"/>
        </w:rPr>
        <w:t>schooladmissions@lincolnshire.gov.uk</w:t>
      </w:r>
      <w:r>
        <w:t xml:space="preserve"> for advice on the procedure to follow. </w:t>
      </w:r>
    </w:p>
    <w:p w14:paraId="5E621364" w14:textId="77777777" w:rsidR="008F41B0" w:rsidRDefault="003A63EA">
      <w:pPr>
        <w:spacing w:after="0" w:line="259" w:lineRule="auto"/>
        <w:ind w:left="0" w:firstLine="0"/>
      </w:pPr>
      <w:r>
        <w:t xml:space="preserve"> </w:t>
      </w:r>
    </w:p>
    <w:p w14:paraId="738EC09C" w14:textId="77777777" w:rsidR="008F41B0" w:rsidRDefault="003A63EA">
      <w:pPr>
        <w:spacing w:after="0" w:line="259" w:lineRule="auto"/>
        <w:ind w:left="0" w:firstLine="0"/>
      </w:pPr>
      <w:r>
        <w:t xml:space="preserve"> </w:t>
      </w:r>
    </w:p>
    <w:p w14:paraId="46802658" w14:textId="77777777" w:rsidR="008F41B0" w:rsidRDefault="003A63EA">
      <w:pPr>
        <w:ind w:left="-5" w:right="70"/>
      </w:pPr>
      <w:r>
        <w:t xml:space="preserve">It is important for parents to note that they will have the opportunity and responsibility to provide whatever evidence they wish to support their request. </w:t>
      </w:r>
    </w:p>
    <w:p w14:paraId="3D4BD99B" w14:textId="77777777" w:rsidR="008F41B0" w:rsidRDefault="003A63EA">
      <w:pPr>
        <w:spacing w:after="0" w:line="259" w:lineRule="auto"/>
        <w:ind w:left="0" w:firstLine="0"/>
      </w:pPr>
      <w:r>
        <w:t xml:space="preserve"> </w:t>
      </w:r>
    </w:p>
    <w:p w14:paraId="21E7EEC5" w14:textId="77777777" w:rsidR="008F41B0" w:rsidRDefault="003A63EA">
      <w:pPr>
        <w:ind w:left="-5" w:right="70"/>
      </w:pPr>
      <w:r>
        <w:t xml:space="preserve">Decisions will be made </w:t>
      </w:r>
      <w:proofErr w:type="gramStart"/>
      <w:r>
        <w:t>on the basis of</w:t>
      </w:r>
      <w:proofErr w:type="gramEnd"/>
      <w:r>
        <w:t xml:space="preserve"> the circumstances of each case and in the best interests of the child concerned.  </w:t>
      </w:r>
    </w:p>
    <w:p w14:paraId="59BFBEC7" w14:textId="77777777" w:rsidR="008F41B0" w:rsidRDefault="003A63EA">
      <w:pPr>
        <w:spacing w:after="0" w:line="259" w:lineRule="auto"/>
        <w:ind w:left="0" w:firstLine="0"/>
      </w:pPr>
      <w:r>
        <w:t xml:space="preserve"> </w:t>
      </w:r>
    </w:p>
    <w:p w14:paraId="2C06AF83" w14:textId="77777777" w:rsidR="008F41B0" w:rsidRDefault="003A63EA">
      <w:pPr>
        <w:ind w:left="-5" w:right="70"/>
      </w:pPr>
      <w:r>
        <w:t xml:space="preserve">This will include taking account of:  </w:t>
      </w:r>
    </w:p>
    <w:p w14:paraId="1787F88D" w14:textId="77777777" w:rsidR="008F41B0" w:rsidRDefault="003A63EA">
      <w:pPr>
        <w:numPr>
          <w:ilvl w:val="0"/>
          <w:numId w:val="6"/>
        </w:numPr>
        <w:spacing w:after="7" w:line="251" w:lineRule="auto"/>
        <w:ind w:right="70" w:hanging="360"/>
      </w:pPr>
      <w:r>
        <w:t xml:space="preserve">the parent’s views;  </w:t>
      </w:r>
    </w:p>
    <w:p w14:paraId="56570965" w14:textId="77777777" w:rsidR="008F41B0" w:rsidRDefault="003A63EA">
      <w:pPr>
        <w:numPr>
          <w:ilvl w:val="0"/>
          <w:numId w:val="6"/>
        </w:numPr>
        <w:spacing w:after="7" w:line="251" w:lineRule="auto"/>
        <w:ind w:right="70" w:hanging="360"/>
      </w:pPr>
      <w:r>
        <w:t xml:space="preserve">any available information about the child’s academic, social and emotional development;  </w:t>
      </w:r>
    </w:p>
    <w:p w14:paraId="64104F2A" w14:textId="77777777" w:rsidR="008F41B0" w:rsidRDefault="003A63EA">
      <w:pPr>
        <w:numPr>
          <w:ilvl w:val="0"/>
          <w:numId w:val="6"/>
        </w:numPr>
        <w:ind w:right="70" w:hanging="360"/>
      </w:pPr>
      <w:r>
        <w:t xml:space="preserve">where relevant, the child's medical history and the views of a medical professional;  </w:t>
      </w:r>
    </w:p>
    <w:p w14:paraId="60B9F88A" w14:textId="77777777" w:rsidR="008F41B0" w:rsidRDefault="003A63EA">
      <w:pPr>
        <w:numPr>
          <w:ilvl w:val="0"/>
          <w:numId w:val="6"/>
        </w:numPr>
        <w:ind w:right="70" w:hanging="360"/>
      </w:pPr>
      <w:r>
        <w:t xml:space="preserve">whether the child has previously been educated out of their normal age group;  </w:t>
      </w:r>
    </w:p>
    <w:p w14:paraId="5980B0C1" w14:textId="77777777" w:rsidR="008F41B0" w:rsidRDefault="003A63EA">
      <w:pPr>
        <w:numPr>
          <w:ilvl w:val="0"/>
          <w:numId w:val="6"/>
        </w:numPr>
        <w:ind w:right="70" w:hanging="360"/>
      </w:pPr>
      <w:r>
        <w:t xml:space="preserve">any evidence that the child may naturally have fallen into a lower age group if it were not for being born prematurely </w:t>
      </w:r>
    </w:p>
    <w:p w14:paraId="3909C829" w14:textId="77777777" w:rsidR="008F41B0" w:rsidRDefault="003A63EA">
      <w:pPr>
        <w:numPr>
          <w:ilvl w:val="0"/>
          <w:numId w:val="6"/>
        </w:numPr>
        <w:ind w:right="70" w:hanging="360"/>
      </w:pPr>
      <w:r>
        <w:t xml:space="preserve">the views of Coningsby St Michael’s Executive Headteacher </w:t>
      </w:r>
    </w:p>
    <w:p w14:paraId="4750A3E3" w14:textId="77777777" w:rsidR="008F41B0" w:rsidRDefault="003A63EA">
      <w:pPr>
        <w:spacing w:after="0" w:line="259" w:lineRule="auto"/>
        <w:ind w:left="720" w:firstLine="0"/>
      </w:pPr>
      <w:r>
        <w:t xml:space="preserve"> </w:t>
      </w:r>
    </w:p>
    <w:p w14:paraId="7BAC10E1" w14:textId="77777777" w:rsidR="008F41B0" w:rsidRDefault="003A63EA">
      <w:pPr>
        <w:spacing w:after="0" w:line="259" w:lineRule="auto"/>
        <w:ind w:left="720" w:firstLine="0"/>
      </w:pPr>
      <w:r>
        <w:t xml:space="preserve"> </w:t>
      </w:r>
    </w:p>
    <w:p w14:paraId="13108AA4" w14:textId="77777777" w:rsidR="008F41B0" w:rsidRDefault="003A63EA">
      <w:pPr>
        <w:spacing w:after="0" w:line="259" w:lineRule="auto"/>
        <w:ind w:left="720" w:firstLine="0"/>
      </w:pPr>
      <w:r>
        <w:t xml:space="preserve"> </w:t>
      </w:r>
    </w:p>
    <w:p w14:paraId="7CA375A3" w14:textId="77777777" w:rsidR="008F41B0" w:rsidRDefault="003A63EA">
      <w:pPr>
        <w:spacing w:after="0" w:line="259" w:lineRule="auto"/>
        <w:ind w:left="720" w:firstLine="0"/>
      </w:pPr>
      <w:r>
        <w:t xml:space="preserve"> </w:t>
      </w:r>
    </w:p>
    <w:p w14:paraId="25E4FA08" w14:textId="77777777" w:rsidR="008F41B0" w:rsidRDefault="003A63EA">
      <w:pPr>
        <w:spacing w:after="0" w:line="259" w:lineRule="auto"/>
        <w:ind w:left="720" w:firstLine="0"/>
      </w:pPr>
      <w:r>
        <w:t xml:space="preserve"> </w:t>
      </w:r>
    </w:p>
    <w:p w14:paraId="5C58DCA5" w14:textId="77777777" w:rsidR="008F41B0" w:rsidRDefault="003A63EA">
      <w:pPr>
        <w:spacing w:after="0" w:line="259" w:lineRule="auto"/>
        <w:ind w:left="0" w:firstLine="0"/>
      </w:pPr>
      <w:r>
        <w:t xml:space="preserve"> </w:t>
      </w:r>
    </w:p>
    <w:sectPr w:rsidR="008F41B0">
      <w:headerReference w:type="even" r:id="rId17"/>
      <w:headerReference w:type="default" r:id="rId18"/>
      <w:footerReference w:type="even" r:id="rId19"/>
      <w:footerReference w:type="default" r:id="rId20"/>
      <w:footerReference w:type="first" r:id="rId21"/>
      <w:pgSz w:w="11906" w:h="16838"/>
      <w:pgMar w:top="480" w:right="1369" w:bottom="478"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99CC4" w14:textId="77777777" w:rsidR="00F50518" w:rsidRDefault="00F50518">
      <w:pPr>
        <w:spacing w:after="0" w:line="240" w:lineRule="auto"/>
      </w:pPr>
      <w:r>
        <w:separator/>
      </w:r>
    </w:p>
  </w:endnote>
  <w:endnote w:type="continuationSeparator" w:id="0">
    <w:p w14:paraId="4799F25A" w14:textId="77777777" w:rsidR="00F50518" w:rsidRDefault="00F50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D1323" w14:textId="77777777" w:rsidR="008F41B0" w:rsidRDefault="003A63EA">
    <w:pPr>
      <w:spacing w:after="0" w:line="259" w:lineRule="auto"/>
      <w:ind w:left="0" w:right="22" w:firstLine="0"/>
      <w:jc w:val="center"/>
    </w:pPr>
    <w:r>
      <w:rPr>
        <w:noProof/>
      </w:rPr>
      <w:drawing>
        <wp:anchor distT="0" distB="0" distL="114300" distR="114300" simplePos="0" relativeHeight="251661312" behindDoc="0" locked="0" layoutInCell="1" allowOverlap="0" wp14:anchorId="7E34C03C" wp14:editId="48BFBB60">
          <wp:simplePos x="0" y="0"/>
          <wp:positionH relativeFrom="page">
            <wp:posOffset>2593975</wp:posOffset>
          </wp:positionH>
          <wp:positionV relativeFrom="page">
            <wp:posOffset>9423399</wp:posOffset>
          </wp:positionV>
          <wp:extent cx="2371725" cy="811530"/>
          <wp:effectExtent l="0" t="0" r="0" b="0"/>
          <wp:wrapSquare wrapText="bothSides"/>
          <wp:docPr id="115" name="Picture 115"/>
          <wp:cNvGraphicFramePr/>
          <a:graphic xmlns:a="http://schemas.openxmlformats.org/drawingml/2006/main">
            <a:graphicData uri="http://schemas.openxmlformats.org/drawingml/2006/picture">
              <pic:pic xmlns:pic="http://schemas.openxmlformats.org/drawingml/2006/picture">
                <pic:nvPicPr>
                  <pic:cNvPr id="115" name="Picture 115"/>
                  <pic:cNvPicPr/>
                </pic:nvPicPr>
                <pic:blipFill>
                  <a:blip r:embed="rId1"/>
                  <a:stretch>
                    <a:fillRect/>
                  </a:stretch>
                </pic:blipFill>
                <pic:spPr>
                  <a:xfrm>
                    <a:off x="0" y="0"/>
                    <a:ext cx="2371725" cy="811530"/>
                  </a:xfrm>
                  <a:prstGeom prst="rect">
                    <a:avLst/>
                  </a:prstGeom>
                </pic:spPr>
              </pic:pic>
            </a:graphicData>
          </a:graphic>
        </wp:anchor>
      </w:drawing>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02E3C" w14:textId="77777777" w:rsidR="008F41B0" w:rsidRDefault="003A63EA">
    <w:pPr>
      <w:spacing w:after="0" w:line="259" w:lineRule="auto"/>
      <w:ind w:left="0" w:right="22" w:firstLine="0"/>
      <w:jc w:val="center"/>
    </w:pPr>
    <w:r>
      <w:rPr>
        <w:noProof/>
      </w:rPr>
      <w:drawing>
        <wp:anchor distT="0" distB="0" distL="114300" distR="114300" simplePos="0" relativeHeight="251662336" behindDoc="0" locked="0" layoutInCell="1" allowOverlap="0" wp14:anchorId="7E843C32" wp14:editId="6233AADA">
          <wp:simplePos x="0" y="0"/>
          <wp:positionH relativeFrom="page">
            <wp:posOffset>2790825</wp:posOffset>
          </wp:positionH>
          <wp:positionV relativeFrom="page">
            <wp:align>bottom</wp:align>
          </wp:positionV>
          <wp:extent cx="1438275" cy="497205"/>
          <wp:effectExtent l="0" t="0" r="9525" b="0"/>
          <wp:wrapSquare wrapText="bothSides"/>
          <wp:docPr id="155164072" name="Picture 155164072"/>
          <wp:cNvGraphicFramePr/>
          <a:graphic xmlns:a="http://schemas.openxmlformats.org/drawingml/2006/main">
            <a:graphicData uri="http://schemas.openxmlformats.org/drawingml/2006/picture">
              <pic:pic xmlns:pic="http://schemas.openxmlformats.org/drawingml/2006/picture">
                <pic:nvPicPr>
                  <pic:cNvPr id="115" name="Picture 115"/>
                  <pic:cNvPicPr/>
                </pic:nvPicPr>
                <pic:blipFill>
                  <a:blip r:embed="rId1"/>
                  <a:stretch>
                    <a:fillRect/>
                  </a:stretch>
                </pic:blipFill>
                <pic:spPr>
                  <a:xfrm>
                    <a:off x="0" y="0"/>
                    <a:ext cx="1438275" cy="497205"/>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C5F57" w14:textId="31E9EBEA" w:rsidR="008F41B0" w:rsidRDefault="00667347">
    <w:pPr>
      <w:spacing w:after="160" w:line="259" w:lineRule="auto"/>
      <w:ind w:left="0" w:firstLine="0"/>
    </w:pPr>
    <w:r>
      <w:rPr>
        <w:noProof/>
      </w:rPr>
      <w:drawing>
        <wp:anchor distT="0" distB="0" distL="114300" distR="114300" simplePos="0" relativeHeight="251664384" behindDoc="0" locked="0" layoutInCell="1" allowOverlap="1" wp14:anchorId="760C47BF" wp14:editId="3F92E6FD">
          <wp:simplePos x="0" y="0"/>
          <wp:positionH relativeFrom="page">
            <wp:align>center</wp:align>
          </wp:positionH>
          <wp:positionV relativeFrom="paragraph">
            <wp:posOffset>-2686688</wp:posOffset>
          </wp:positionV>
          <wp:extent cx="1600200" cy="563880"/>
          <wp:effectExtent l="0" t="0" r="0" b="7620"/>
          <wp:wrapNone/>
          <wp:docPr id="10077" name="Picture 1"/>
          <wp:cNvGraphicFramePr/>
          <a:graphic xmlns:a="http://schemas.openxmlformats.org/drawingml/2006/main">
            <a:graphicData uri="http://schemas.openxmlformats.org/drawingml/2006/picture">
              <pic:pic xmlns:pic="http://schemas.openxmlformats.org/drawingml/2006/picture">
                <pic:nvPicPr>
                  <pic:cNvPr id="10077" name="Picture 10077"/>
                  <pic:cNvPicPr/>
                </pic:nvPicPr>
                <pic:blipFill>
                  <a:blip r:embed="rId1"/>
                  <a:stretch>
                    <a:fillRect/>
                  </a:stretch>
                </pic:blipFill>
                <pic:spPr>
                  <a:xfrm>
                    <a:off x="0" y="0"/>
                    <a:ext cx="1600200" cy="56388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CBDB2" w14:textId="77777777" w:rsidR="00F50518" w:rsidRDefault="00F50518">
      <w:pPr>
        <w:spacing w:after="0" w:line="240" w:lineRule="auto"/>
      </w:pPr>
      <w:r>
        <w:separator/>
      </w:r>
    </w:p>
  </w:footnote>
  <w:footnote w:type="continuationSeparator" w:id="0">
    <w:p w14:paraId="0ECD6F57" w14:textId="77777777" w:rsidR="00F50518" w:rsidRDefault="00F505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FCA10" w14:textId="77777777" w:rsidR="008F41B0" w:rsidRDefault="003A63EA">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6DCC5E33" wp14:editId="5446A9D6">
              <wp:simplePos x="0" y="0"/>
              <wp:positionH relativeFrom="page">
                <wp:posOffset>0</wp:posOffset>
              </wp:positionH>
              <wp:positionV relativeFrom="page">
                <wp:posOffset>0</wp:posOffset>
              </wp:positionV>
              <wp:extent cx="1" cy="1"/>
              <wp:effectExtent l="0" t="0" r="0" b="0"/>
              <wp:wrapNone/>
              <wp:docPr id="10090" name="Group 10090"/>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39944DC6" id="Group 10090" o:spid="_x0000_s1026" style="position:absolute;margin-left:0;margin-top:0;width:0;height:0;z-index:-251658240;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F5DD3" w14:textId="77777777" w:rsidR="008F41B0" w:rsidRDefault="003A63EA">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35EE5261" wp14:editId="12DB32B3">
              <wp:simplePos x="0" y="0"/>
              <wp:positionH relativeFrom="page">
                <wp:posOffset>0</wp:posOffset>
              </wp:positionH>
              <wp:positionV relativeFrom="page">
                <wp:posOffset>0</wp:posOffset>
              </wp:positionV>
              <wp:extent cx="1" cy="1"/>
              <wp:effectExtent l="0" t="0" r="0" b="0"/>
              <wp:wrapNone/>
              <wp:docPr id="10080" name="Group 10080"/>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73CFE0EA" id="Group 10080" o:spid="_x0000_s1026" style="position:absolute;margin-left:0;margin-top:0;width:0;height:0;z-index:-251657216;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1306E"/>
    <w:multiLevelType w:val="hybridMultilevel"/>
    <w:tmpl w:val="774E7FDE"/>
    <w:lvl w:ilvl="0" w:tplc="055E512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A2E802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4E6C28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0E8BDC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EC04D4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88E60B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A46DA1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8486C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BDC09D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C4E63E8"/>
    <w:multiLevelType w:val="hybridMultilevel"/>
    <w:tmpl w:val="219A9306"/>
    <w:lvl w:ilvl="0" w:tplc="E95E520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124321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2E8B32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F4A4CE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BB06E8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28E330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4984EE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AFE30A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21802A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E831AF3"/>
    <w:multiLevelType w:val="hybridMultilevel"/>
    <w:tmpl w:val="F788C5C2"/>
    <w:lvl w:ilvl="0" w:tplc="292CC1A2">
      <w:start w:val="1"/>
      <w:numFmt w:val="upp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567E7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380E76C">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9E8C70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0C28C1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0A0399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3B2325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13A852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C1239F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EC048BB"/>
    <w:multiLevelType w:val="hybridMultilevel"/>
    <w:tmpl w:val="D0D65688"/>
    <w:lvl w:ilvl="0" w:tplc="1CC032FC">
      <w:start w:val="3"/>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136A39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E1C30A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EC4117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1FA230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F5E4FD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6F21A8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1EBC3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494020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D3F5800"/>
    <w:multiLevelType w:val="hybridMultilevel"/>
    <w:tmpl w:val="68621456"/>
    <w:lvl w:ilvl="0" w:tplc="7706AE52">
      <w:start w:val="1"/>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3D6515E">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EE45AB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2027FE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B0C1B0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0E0BA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46883A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67E88E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F6AC03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0DF37AE"/>
    <w:multiLevelType w:val="hybridMultilevel"/>
    <w:tmpl w:val="7D9C678E"/>
    <w:lvl w:ilvl="0" w:tplc="41FCD868">
      <w:start w:val="1"/>
      <w:numFmt w:val="lowerLetter"/>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77E00E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8E6487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5B2712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564AA4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314277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1F8FF8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2066E2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C5E9F7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210655067">
    <w:abstractNumId w:val="2"/>
  </w:num>
  <w:num w:numId="2" w16cid:durableId="1617827473">
    <w:abstractNumId w:val="4"/>
  </w:num>
  <w:num w:numId="3" w16cid:durableId="1093472671">
    <w:abstractNumId w:val="3"/>
  </w:num>
  <w:num w:numId="4" w16cid:durableId="167987089">
    <w:abstractNumId w:val="0"/>
  </w:num>
  <w:num w:numId="5" w16cid:durableId="1496215521">
    <w:abstractNumId w:val="5"/>
  </w:num>
  <w:num w:numId="6" w16cid:durableId="9778835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B0"/>
    <w:rsid w:val="000907D3"/>
    <w:rsid w:val="001E2F3A"/>
    <w:rsid w:val="002A6C9D"/>
    <w:rsid w:val="002E580E"/>
    <w:rsid w:val="00396F66"/>
    <w:rsid w:val="003A63EA"/>
    <w:rsid w:val="003E21EC"/>
    <w:rsid w:val="00667347"/>
    <w:rsid w:val="006A07EC"/>
    <w:rsid w:val="008F41B0"/>
    <w:rsid w:val="00A15EF6"/>
    <w:rsid w:val="00B47B0C"/>
    <w:rsid w:val="00D325A6"/>
    <w:rsid w:val="00DC6424"/>
    <w:rsid w:val="00DD4497"/>
    <w:rsid w:val="00F505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FBF39"/>
  <w15:docId w15:val="{AD564810-3660-4841-950F-3BB411F50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0" w:line="259" w:lineRule="auto"/>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paragraph" w:styleId="NormalWeb">
    <w:name w:val="Normal (Web)"/>
    <w:basedOn w:val="Normal"/>
    <w:uiPriority w:val="99"/>
    <w:semiHidden/>
    <w:unhideWhenUsed/>
    <w:rsid w:val="002E580E"/>
    <w:pPr>
      <w:spacing w:before="100" w:beforeAutospacing="1" w:after="100" w:afterAutospacing="1" w:line="240" w:lineRule="auto"/>
      <w:ind w:left="0" w:firstLine="0"/>
    </w:pPr>
    <w:rPr>
      <w:rFonts w:ascii="Times New Roman" w:eastAsia="Times New Roman" w:hAnsi="Times New Roman" w:cs="Times New Roman"/>
      <w:color w:val="auto"/>
      <w:kern w:val="0"/>
      <w14:ligatures w14:val="none"/>
    </w:rPr>
  </w:style>
  <w:style w:type="paragraph" w:styleId="Header">
    <w:name w:val="header"/>
    <w:basedOn w:val="Normal"/>
    <w:link w:val="HeaderChar"/>
    <w:uiPriority w:val="99"/>
    <w:unhideWhenUsed/>
    <w:rsid w:val="006673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347"/>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incolnshire.gov.uk/schooladmission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lincolnshire.gov.uk/schooladmission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www.lincolnshire.gov.uk/schooladmissions" TargetMode="External"/><Relationship Id="rId23"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incolnshire.gov.uk/schooladmissions"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E6BCAF1785E64FAC400CF8D00DD3C2" ma:contentTypeVersion="16" ma:contentTypeDescription="Create a new document." ma:contentTypeScope="" ma:versionID="2caa8231cc521895d7a9bb8ef08479e7">
  <xsd:schema xmlns:xsd="http://www.w3.org/2001/XMLSchema" xmlns:xs="http://www.w3.org/2001/XMLSchema" xmlns:p="http://schemas.microsoft.com/office/2006/metadata/properties" xmlns:ns2="dd534812-05da-472e-803f-32eecbc12fce" xmlns:ns3="2473448d-6a29-46a9-9c8a-f48e60a81c80" targetNamespace="http://schemas.microsoft.com/office/2006/metadata/properties" ma:root="true" ma:fieldsID="09e2b8e66abbdb781a976df0ce7da766" ns2:_="" ns3:_="">
    <xsd:import namespace="dd534812-05da-472e-803f-32eecbc12fce"/>
    <xsd:import namespace="2473448d-6a29-46a9-9c8a-f48e60a81c8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534812-05da-472e-803f-32eecbc12f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73448d-6a29-46a9-9c8a-f48e60a81c8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2a1eae1-44bd-449a-9dcf-32559308cfde}" ma:internalName="TaxCatchAll" ma:showField="CatchAllData" ma:web="2473448d-6a29-46a9-9c8a-f48e60a81c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473448d-6a29-46a9-9c8a-f48e60a81c80" xsi:nil="true"/>
    <lcf76f155ced4ddcb4097134ff3c332f xmlns="dd534812-05da-472e-803f-32eecbc12f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2E17067-BDD7-40BA-ADC5-7B6D6F617A4F}">
  <ds:schemaRefs>
    <ds:schemaRef ds:uri="http://schemas.microsoft.com/sharepoint/v3/contenttype/forms"/>
  </ds:schemaRefs>
</ds:datastoreItem>
</file>

<file path=customXml/itemProps2.xml><?xml version="1.0" encoding="utf-8"?>
<ds:datastoreItem xmlns:ds="http://schemas.openxmlformats.org/officeDocument/2006/customXml" ds:itemID="{1BCB73E8-7FAC-444D-A440-40DE7F5B63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534812-05da-472e-803f-32eecbc12fce"/>
    <ds:schemaRef ds:uri="2473448d-6a29-46a9-9c8a-f48e60a81c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8F45C9-83BA-4C6E-9519-C38EAB78162B}">
  <ds:schemaRefs>
    <ds:schemaRef ds:uri="http://schemas.microsoft.com/office/2006/metadata/properties"/>
    <ds:schemaRef ds:uri="http://schemas.microsoft.com/office/infopath/2007/PartnerControls"/>
    <ds:schemaRef ds:uri="2473448d-6a29-46a9-9c8a-f48e60a81c80"/>
    <ds:schemaRef ds:uri="dd534812-05da-472e-803f-32eecbc12f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2541</Words>
  <Characters>14486</Characters>
  <Application>Microsoft Office Word</Application>
  <DocSecurity>0</DocSecurity>
  <Lines>120</Lines>
  <Paragraphs>33</Paragraphs>
  <ScaleCrop>false</ScaleCrop>
  <Company/>
  <LinksUpToDate>false</LinksUpToDate>
  <CharactersWithSpaces>16994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Gamble</dc:creator>
  <cp:keywords/>
  <cp:lastModifiedBy>Emma Eden</cp:lastModifiedBy>
  <cp:revision>2</cp:revision>
  <dcterms:created xsi:type="dcterms:W3CDTF">2026-10-04T15:03:00Z</dcterms:created>
  <dcterms:modified xsi:type="dcterms:W3CDTF">2026-10-04T15:03:00Z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0x01010083E6BCAF1785E64FAC400CF8D00DD3C2</vt:lpwstr>
  </property>
  <property fmtid="{D5CDD505-2E9C-101B-9397-08002B2CF9AE}" pid="3" name="MediaServiceImageTags">
    <vt:lpwstr/>
  </property>
</Properties>
</file>