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1E5" w:rsidRDefault="005D41E5"/>
    <w:p w:rsidR="00B02257" w:rsidRDefault="00B022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373"/>
        <w:gridCol w:w="804"/>
        <w:gridCol w:w="1320"/>
        <w:gridCol w:w="1011"/>
        <w:gridCol w:w="1010"/>
        <w:gridCol w:w="997"/>
        <w:gridCol w:w="1344"/>
        <w:gridCol w:w="675"/>
        <w:gridCol w:w="538"/>
        <w:gridCol w:w="567"/>
        <w:gridCol w:w="1134"/>
        <w:gridCol w:w="919"/>
        <w:gridCol w:w="395"/>
        <w:gridCol w:w="418"/>
        <w:gridCol w:w="284"/>
        <w:gridCol w:w="619"/>
      </w:tblGrid>
      <w:tr w:rsidR="00BA71DF" w:rsidTr="00BA71DF">
        <w:tc>
          <w:tcPr>
            <w:tcW w:w="1980" w:type="dxa"/>
          </w:tcPr>
          <w:p w:rsidR="003348E1" w:rsidRDefault="003348E1"/>
        </w:tc>
        <w:tc>
          <w:tcPr>
            <w:tcW w:w="1373" w:type="dxa"/>
          </w:tcPr>
          <w:p w:rsidR="003348E1" w:rsidRPr="00B02257" w:rsidRDefault="003348E1" w:rsidP="00B022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8:35-9:00</w:t>
            </w:r>
          </w:p>
        </w:tc>
        <w:tc>
          <w:tcPr>
            <w:tcW w:w="804" w:type="dxa"/>
          </w:tcPr>
          <w:p w:rsidR="003348E1" w:rsidRPr="00B02257" w:rsidRDefault="003348E1" w:rsidP="00B022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 – 9:15</w:t>
            </w:r>
          </w:p>
        </w:tc>
        <w:tc>
          <w:tcPr>
            <w:tcW w:w="1320" w:type="dxa"/>
          </w:tcPr>
          <w:p w:rsidR="003348E1" w:rsidRPr="00B02257" w:rsidRDefault="003348E1" w:rsidP="00B022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9:15-10:15</w:t>
            </w:r>
          </w:p>
        </w:tc>
        <w:tc>
          <w:tcPr>
            <w:tcW w:w="1011" w:type="dxa"/>
          </w:tcPr>
          <w:p w:rsidR="003348E1" w:rsidRPr="00B02257" w:rsidRDefault="003348E1" w:rsidP="00B022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 – 10:30</w:t>
            </w:r>
          </w:p>
        </w:tc>
        <w:tc>
          <w:tcPr>
            <w:tcW w:w="2007" w:type="dxa"/>
            <w:gridSpan w:val="2"/>
          </w:tcPr>
          <w:p w:rsidR="003348E1" w:rsidRPr="00B02257" w:rsidRDefault="003348E1" w:rsidP="00B022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10:30 – 11:30</w:t>
            </w:r>
          </w:p>
        </w:tc>
        <w:tc>
          <w:tcPr>
            <w:tcW w:w="1344" w:type="dxa"/>
          </w:tcPr>
          <w:p w:rsidR="003348E1" w:rsidRPr="00B02257" w:rsidRDefault="003348E1" w:rsidP="00B022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11:30 – 12:30</w:t>
            </w:r>
          </w:p>
        </w:tc>
        <w:tc>
          <w:tcPr>
            <w:tcW w:w="5549" w:type="dxa"/>
            <w:gridSpan w:val="9"/>
          </w:tcPr>
          <w:p w:rsidR="003348E1" w:rsidRPr="00B02257" w:rsidRDefault="003348E1" w:rsidP="003348E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 – 3:00</w:t>
            </w:r>
          </w:p>
        </w:tc>
      </w:tr>
      <w:tr w:rsidR="00BA71DF" w:rsidTr="00BA71DF">
        <w:trPr>
          <w:cantSplit/>
          <w:trHeight w:val="1134"/>
        </w:trPr>
        <w:tc>
          <w:tcPr>
            <w:tcW w:w="1980" w:type="dxa"/>
          </w:tcPr>
          <w:p w:rsidR="00BA71DF" w:rsidRPr="00B02257" w:rsidRDefault="00BA71DF" w:rsidP="00BA71D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Monday</w:t>
            </w:r>
          </w:p>
        </w:tc>
        <w:tc>
          <w:tcPr>
            <w:tcW w:w="1373" w:type="dxa"/>
          </w:tcPr>
          <w:p w:rsidR="00BA71DF" w:rsidRPr="00B02257" w:rsidRDefault="00BA71DF" w:rsidP="00BA71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SPaG</w:t>
            </w:r>
            <w:proofErr w:type="spellEnd"/>
          </w:p>
        </w:tc>
        <w:tc>
          <w:tcPr>
            <w:tcW w:w="804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SHIP</w:t>
            </w:r>
          </w:p>
        </w:tc>
        <w:tc>
          <w:tcPr>
            <w:tcW w:w="1320" w:type="dxa"/>
          </w:tcPr>
          <w:p w:rsidR="00BA71DF" w:rsidRDefault="00BA71DF" w:rsidP="00BA71DF">
            <w:r>
              <w:t>English</w:t>
            </w:r>
          </w:p>
        </w:tc>
        <w:tc>
          <w:tcPr>
            <w:tcW w:w="1011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2007" w:type="dxa"/>
            <w:gridSpan w:val="2"/>
          </w:tcPr>
          <w:p w:rsidR="00BA71DF" w:rsidRDefault="00BA71DF" w:rsidP="00BA71DF">
            <w:r>
              <w:t>Maths</w:t>
            </w:r>
          </w:p>
        </w:tc>
        <w:tc>
          <w:tcPr>
            <w:tcW w:w="1344" w:type="dxa"/>
            <w:textDirection w:val="btLr"/>
          </w:tcPr>
          <w:p w:rsidR="00BA71DF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</w:t>
            </w:r>
          </w:p>
        </w:tc>
        <w:tc>
          <w:tcPr>
            <w:tcW w:w="675" w:type="dxa"/>
            <w:textDirection w:val="btLr"/>
          </w:tcPr>
          <w:p w:rsidR="00BA71DF" w:rsidRPr="003348E1" w:rsidRDefault="00BA71DF" w:rsidP="00BA71DF">
            <w:pPr>
              <w:ind w:left="113" w:right="113"/>
              <w:jc w:val="both"/>
              <w:rPr>
                <w:sz w:val="18"/>
                <w:szCs w:val="18"/>
              </w:rPr>
            </w:pPr>
            <w:r w:rsidRPr="00BA71DF">
              <w:rPr>
                <w:sz w:val="16"/>
                <w:szCs w:val="16"/>
              </w:rPr>
              <w:t>Mystical garden time</w:t>
            </w:r>
          </w:p>
        </w:tc>
        <w:tc>
          <w:tcPr>
            <w:tcW w:w="538" w:type="dxa"/>
            <w:textDirection w:val="btLr"/>
          </w:tcPr>
          <w:p w:rsidR="00BA71DF" w:rsidRPr="00BA71DF" w:rsidRDefault="00BA71DF" w:rsidP="00BA71DF">
            <w:pPr>
              <w:ind w:left="113" w:right="113"/>
              <w:rPr>
                <w:sz w:val="16"/>
                <w:szCs w:val="16"/>
              </w:rPr>
            </w:pPr>
            <w:r w:rsidRPr="003348E1">
              <w:rPr>
                <w:sz w:val="18"/>
                <w:szCs w:val="18"/>
              </w:rPr>
              <w:t>Rapid Recall</w:t>
            </w:r>
          </w:p>
        </w:tc>
        <w:tc>
          <w:tcPr>
            <w:tcW w:w="567" w:type="dxa"/>
            <w:textDirection w:val="btLr"/>
          </w:tcPr>
          <w:p w:rsidR="00BA71DF" w:rsidRPr="00BA71DF" w:rsidRDefault="00BA71DF" w:rsidP="00BA71DF">
            <w:pPr>
              <w:ind w:left="113" w:right="113"/>
              <w:rPr>
                <w:sz w:val="16"/>
                <w:szCs w:val="16"/>
              </w:rPr>
            </w:pPr>
            <w:r w:rsidRPr="00BA71DF">
              <w:rPr>
                <w:sz w:val="16"/>
                <w:szCs w:val="16"/>
              </w:rPr>
              <w:t>Guided Reading</w:t>
            </w:r>
          </w:p>
        </w:tc>
        <w:tc>
          <w:tcPr>
            <w:tcW w:w="3769" w:type="dxa"/>
            <w:gridSpan w:val="6"/>
          </w:tcPr>
          <w:p w:rsidR="00BA71DF" w:rsidRDefault="00BA71DF" w:rsidP="00BA71DF"/>
          <w:p w:rsidR="00BA71DF" w:rsidRDefault="00BA71DF" w:rsidP="00BA71DF">
            <w:pPr>
              <w:ind w:right="113"/>
            </w:pPr>
            <w:r>
              <w:t>Scienc</w:t>
            </w:r>
            <w:r>
              <w:t>e</w:t>
            </w:r>
          </w:p>
        </w:tc>
      </w:tr>
      <w:tr w:rsidR="00BA71DF" w:rsidTr="00BA71DF">
        <w:trPr>
          <w:cantSplit/>
          <w:trHeight w:val="1134"/>
        </w:trPr>
        <w:tc>
          <w:tcPr>
            <w:tcW w:w="1980" w:type="dxa"/>
          </w:tcPr>
          <w:p w:rsidR="00BA71DF" w:rsidRPr="00B02257" w:rsidRDefault="00BA71DF" w:rsidP="00BA71D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Tuesday</w:t>
            </w:r>
          </w:p>
        </w:tc>
        <w:tc>
          <w:tcPr>
            <w:tcW w:w="1373" w:type="dxa"/>
          </w:tcPr>
          <w:p w:rsidR="00BA71DF" w:rsidRDefault="00BA71DF" w:rsidP="00BA71DF">
            <w:proofErr w:type="spellStart"/>
            <w:r>
              <w:t>SPaG</w:t>
            </w:r>
            <w:proofErr w:type="spellEnd"/>
          </w:p>
        </w:tc>
        <w:tc>
          <w:tcPr>
            <w:tcW w:w="804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WOR</w:t>
            </w:r>
          </w:p>
        </w:tc>
        <w:tc>
          <w:tcPr>
            <w:tcW w:w="1320" w:type="dxa"/>
          </w:tcPr>
          <w:p w:rsidR="00BA71DF" w:rsidRDefault="00BA71DF" w:rsidP="00BA71DF">
            <w:r>
              <w:t>English</w:t>
            </w:r>
          </w:p>
        </w:tc>
        <w:tc>
          <w:tcPr>
            <w:tcW w:w="1011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  <w:tc>
          <w:tcPr>
            <w:tcW w:w="1010" w:type="dxa"/>
          </w:tcPr>
          <w:p w:rsidR="00BA71DF" w:rsidRDefault="00BA71DF" w:rsidP="00BA71DF">
            <w:r>
              <w:t>Guided reading</w:t>
            </w:r>
          </w:p>
        </w:tc>
        <w:tc>
          <w:tcPr>
            <w:tcW w:w="997" w:type="dxa"/>
          </w:tcPr>
          <w:p w:rsidR="00BA71DF" w:rsidRDefault="00BA71DF" w:rsidP="00BA71DF">
            <w:r>
              <w:t>PE</w:t>
            </w:r>
          </w:p>
        </w:tc>
        <w:tc>
          <w:tcPr>
            <w:tcW w:w="1344" w:type="dxa"/>
            <w:textDirection w:val="btLr"/>
          </w:tcPr>
          <w:p w:rsidR="00BA71DF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</w:t>
            </w:r>
          </w:p>
        </w:tc>
        <w:tc>
          <w:tcPr>
            <w:tcW w:w="675" w:type="dxa"/>
            <w:textDirection w:val="btLr"/>
          </w:tcPr>
          <w:p w:rsidR="00BA71DF" w:rsidRPr="00BA71DF" w:rsidRDefault="00BA71DF" w:rsidP="00BA71DF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Rapid recall</w:t>
            </w:r>
          </w:p>
        </w:tc>
        <w:tc>
          <w:tcPr>
            <w:tcW w:w="2239" w:type="dxa"/>
            <w:gridSpan w:val="3"/>
          </w:tcPr>
          <w:p w:rsidR="00BA71DF" w:rsidRDefault="00BA71DF" w:rsidP="00BA71DF"/>
          <w:p w:rsidR="00BA71DF" w:rsidRDefault="00BA71DF" w:rsidP="00BA71DF">
            <w:r>
              <w:t>PE</w:t>
            </w:r>
          </w:p>
        </w:tc>
        <w:tc>
          <w:tcPr>
            <w:tcW w:w="2635" w:type="dxa"/>
            <w:gridSpan w:val="5"/>
          </w:tcPr>
          <w:p w:rsidR="00BA71DF" w:rsidRDefault="00BA71DF" w:rsidP="00BA71DF"/>
          <w:p w:rsidR="00BA71DF" w:rsidRDefault="00BA71DF" w:rsidP="00BA71DF">
            <w:pPr>
              <w:ind w:left="113" w:right="113"/>
            </w:pPr>
            <w:r>
              <w:t>Maths</w:t>
            </w:r>
          </w:p>
        </w:tc>
      </w:tr>
      <w:tr w:rsidR="00BA71DF" w:rsidTr="00BA71DF">
        <w:trPr>
          <w:cantSplit/>
          <w:trHeight w:val="1134"/>
        </w:trPr>
        <w:tc>
          <w:tcPr>
            <w:tcW w:w="1980" w:type="dxa"/>
          </w:tcPr>
          <w:p w:rsidR="00BA71DF" w:rsidRPr="00B02257" w:rsidRDefault="00BA71DF" w:rsidP="00BA71D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Wednesday</w:t>
            </w:r>
          </w:p>
        </w:tc>
        <w:tc>
          <w:tcPr>
            <w:tcW w:w="1373" w:type="dxa"/>
          </w:tcPr>
          <w:p w:rsidR="00BA71DF" w:rsidRDefault="00BA71DF" w:rsidP="00BA71DF">
            <w:proofErr w:type="spellStart"/>
            <w:r>
              <w:t>SPaG</w:t>
            </w:r>
            <w:proofErr w:type="spellEnd"/>
          </w:p>
        </w:tc>
        <w:tc>
          <w:tcPr>
            <w:tcW w:w="804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TIVE</w:t>
            </w:r>
          </w:p>
        </w:tc>
        <w:tc>
          <w:tcPr>
            <w:tcW w:w="1320" w:type="dxa"/>
          </w:tcPr>
          <w:p w:rsidR="00BA71DF" w:rsidRDefault="00BA71DF" w:rsidP="00BA71DF">
            <w:r>
              <w:t>English</w:t>
            </w:r>
          </w:p>
        </w:tc>
        <w:tc>
          <w:tcPr>
            <w:tcW w:w="1011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</w:t>
            </w:r>
          </w:p>
        </w:tc>
        <w:tc>
          <w:tcPr>
            <w:tcW w:w="2007" w:type="dxa"/>
            <w:gridSpan w:val="2"/>
          </w:tcPr>
          <w:p w:rsidR="00BA71DF" w:rsidRDefault="00BA71DF" w:rsidP="00BA71DF">
            <w:r>
              <w:t>Maths</w:t>
            </w:r>
          </w:p>
        </w:tc>
        <w:tc>
          <w:tcPr>
            <w:tcW w:w="1344" w:type="dxa"/>
            <w:textDirection w:val="btLr"/>
          </w:tcPr>
          <w:p w:rsidR="00BA71DF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</w:p>
        </w:tc>
        <w:tc>
          <w:tcPr>
            <w:tcW w:w="675" w:type="dxa"/>
            <w:textDirection w:val="btLr"/>
          </w:tcPr>
          <w:p w:rsidR="00BA71DF" w:rsidRPr="003348E1" w:rsidRDefault="00BA71DF" w:rsidP="00BA71DF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Rapid Recall</w:t>
            </w:r>
          </w:p>
        </w:tc>
        <w:tc>
          <w:tcPr>
            <w:tcW w:w="3553" w:type="dxa"/>
            <w:gridSpan w:val="5"/>
          </w:tcPr>
          <w:p w:rsidR="00BA71DF" w:rsidRDefault="00BA71DF" w:rsidP="00BA71DF"/>
          <w:p w:rsidR="00BA71DF" w:rsidRDefault="00BA71DF" w:rsidP="00BA71DF"/>
          <w:p w:rsidR="00BA71DF" w:rsidRDefault="00BA71DF" w:rsidP="00BA71DF">
            <w:r>
              <w:t>History/Geography</w:t>
            </w:r>
          </w:p>
        </w:tc>
        <w:tc>
          <w:tcPr>
            <w:tcW w:w="418" w:type="dxa"/>
            <w:textDirection w:val="btLr"/>
          </w:tcPr>
          <w:p w:rsidR="00BA71DF" w:rsidRPr="00654595" w:rsidRDefault="00BA71DF" w:rsidP="00BA71DF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Handwriting</w:t>
            </w:r>
          </w:p>
        </w:tc>
        <w:tc>
          <w:tcPr>
            <w:tcW w:w="903" w:type="dxa"/>
            <w:gridSpan w:val="2"/>
            <w:textDirection w:val="btLr"/>
          </w:tcPr>
          <w:p w:rsidR="00BA71DF" w:rsidRDefault="00BA71DF" w:rsidP="00BA71DF">
            <w:pPr>
              <w:ind w:left="113" w:right="113"/>
            </w:pPr>
            <w:r>
              <w:t>Guided Reading (45mins)</w:t>
            </w:r>
          </w:p>
        </w:tc>
      </w:tr>
      <w:tr w:rsidR="00BA71DF" w:rsidTr="00BA71DF">
        <w:trPr>
          <w:cantSplit/>
          <w:trHeight w:val="1134"/>
        </w:trPr>
        <w:tc>
          <w:tcPr>
            <w:tcW w:w="1980" w:type="dxa"/>
          </w:tcPr>
          <w:p w:rsidR="00BA71DF" w:rsidRPr="00B02257" w:rsidRDefault="00BA71DF" w:rsidP="00BA71D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Thursday</w:t>
            </w:r>
          </w:p>
        </w:tc>
        <w:tc>
          <w:tcPr>
            <w:tcW w:w="1373" w:type="dxa"/>
          </w:tcPr>
          <w:p w:rsidR="00BA71DF" w:rsidRDefault="00BA71DF" w:rsidP="00BA71DF">
            <w:proofErr w:type="spellStart"/>
            <w:r>
              <w:t>SPaG</w:t>
            </w:r>
            <w:proofErr w:type="spellEnd"/>
          </w:p>
        </w:tc>
        <w:tc>
          <w:tcPr>
            <w:tcW w:w="804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LEC</w:t>
            </w:r>
          </w:p>
        </w:tc>
        <w:tc>
          <w:tcPr>
            <w:tcW w:w="1320" w:type="dxa"/>
          </w:tcPr>
          <w:p w:rsidR="00BA71DF" w:rsidRDefault="00BA71DF" w:rsidP="00BA71DF">
            <w:r>
              <w:t>English</w:t>
            </w:r>
          </w:p>
        </w:tc>
        <w:tc>
          <w:tcPr>
            <w:tcW w:w="1011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</w:p>
        </w:tc>
        <w:tc>
          <w:tcPr>
            <w:tcW w:w="2007" w:type="dxa"/>
            <w:gridSpan w:val="2"/>
          </w:tcPr>
          <w:p w:rsidR="00BA71DF" w:rsidRDefault="00BA71DF" w:rsidP="00BA71DF">
            <w:r>
              <w:t>Maths</w:t>
            </w:r>
          </w:p>
        </w:tc>
        <w:tc>
          <w:tcPr>
            <w:tcW w:w="1344" w:type="dxa"/>
            <w:textDirection w:val="btLr"/>
          </w:tcPr>
          <w:p w:rsidR="00BA71DF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U</w:t>
            </w:r>
          </w:p>
        </w:tc>
        <w:tc>
          <w:tcPr>
            <w:tcW w:w="675" w:type="dxa"/>
            <w:textDirection w:val="btLr"/>
          </w:tcPr>
          <w:p w:rsidR="00BA71DF" w:rsidRPr="003348E1" w:rsidRDefault="00BA71DF" w:rsidP="00BA71DF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Rapid Recall</w:t>
            </w:r>
          </w:p>
        </w:tc>
        <w:tc>
          <w:tcPr>
            <w:tcW w:w="3158" w:type="dxa"/>
            <w:gridSpan w:val="4"/>
          </w:tcPr>
          <w:p w:rsidR="00BA71DF" w:rsidRDefault="00BA71DF" w:rsidP="00BA71DF"/>
          <w:p w:rsidR="00BA71DF" w:rsidRDefault="00BA71DF" w:rsidP="00BA71DF">
            <w:r>
              <w:t>PSHE (DARE 25 Project)</w:t>
            </w:r>
          </w:p>
        </w:tc>
        <w:tc>
          <w:tcPr>
            <w:tcW w:w="1716" w:type="dxa"/>
            <w:gridSpan w:val="4"/>
          </w:tcPr>
          <w:p w:rsidR="00BA71DF" w:rsidRDefault="00BA71DF" w:rsidP="00BA71DF"/>
          <w:p w:rsidR="00BA71DF" w:rsidRDefault="00BA71DF" w:rsidP="00BA71DF">
            <w:r>
              <w:t>RE</w:t>
            </w:r>
          </w:p>
        </w:tc>
      </w:tr>
      <w:tr w:rsidR="00BA71DF" w:rsidTr="00BA71DF">
        <w:trPr>
          <w:cantSplit/>
          <w:trHeight w:val="1134"/>
        </w:trPr>
        <w:tc>
          <w:tcPr>
            <w:tcW w:w="1980" w:type="dxa"/>
          </w:tcPr>
          <w:p w:rsidR="00BA71DF" w:rsidRPr="00B02257" w:rsidRDefault="00BA71DF" w:rsidP="00BA71D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Friday</w:t>
            </w:r>
          </w:p>
        </w:tc>
        <w:tc>
          <w:tcPr>
            <w:tcW w:w="1373" w:type="dxa"/>
          </w:tcPr>
          <w:p w:rsidR="00BA71DF" w:rsidRDefault="00BA71DF" w:rsidP="00BA71DF">
            <w:proofErr w:type="spellStart"/>
            <w:r>
              <w:t>SPaG</w:t>
            </w:r>
            <w:proofErr w:type="spellEnd"/>
          </w:p>
        </w:tc>
        <w:tc>
          <w:tcPr>
            <w:tcW w:w="804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COL</w:t>
            </w:r>
          </w:p>
        </w:tc>
        <w:tc>
          <w:tcPr>
            <w:tcW w:w="1320" w:type="dxa"/>
          </w:tcPr>
          <w:p w:rsidR="00BA71DF" w:rsidRDefault="00BA71DF" w:rsidP="00BA71DF">
            <w:r>
              <w:t>English</w:t>
            </w:r>
          </w:p>
        </w:tc>
        <w:tc>
          <w:tcPr>
            <w:tcW w:w="1011" w:type="dxa"/>
            <w:textDirection w:val="btLr"/>
          </w:tcPr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</w:t>
            </w:r>
          </w:p>
        </w:tc>
        <w:tc>
          <w:tcPr>
            <w:tcW w:w="2007" w:type="dxa"/>
            <w:gridSpan w:val="2"/>
          </w:tcPr>
          <w:p w:rsidR="00BA71DF" w:rsidRDefault="00BA71DF" w:rsidP="00BA71DF">
            <w:r>
              <w:t>Maths</w:t>
            </w:r>
          </w:p>
        </w:tc>
        <w:tc>
          <w:tcPr>
            <w:tcW w:w="1344" w:type="dxa"/>
            <w:textDirection w:val="btLr"/>
          </w:tcPr>
          <w:p w:rsidR="00BA71DF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</w:p>
          <w:p w:rsidR="00BA71DF" w:rsidRPr="00B02257" w:rsidRDefault="00BA71DF" w:rsidP="00BA71DF">
            <w:pPr>
              <w:ind w:left="113" w:right="113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675" w:type="dxa"/>
            <w:textDirection w:val="btLr"/>
          </w:tcPr>
          <w:p w:rsidR="00BA71DF" w:rsidRPr="003348E1" w:rsidRDefault="00BA71DF" w:rsidP="00BA71DF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Rapid Recall</w:t>
            </w:r>
          </w:p>
        </w:tc>
        <w:tc>
          <w:tcPr>
            <w:tcW w:w="538" w:type="dxa"/>
            <w:textDirection w:val="btLr"/>
          </w:tcPr>
          <w:p w:rsidR="00BA71DF" w:rsidRPr="00BA71DF" w:rsidRDefault="00BA71DF" w:rsidP="00BA71DF">
            <w:pPr>
              <w:ind w:left="113" w:right="113"/>
              <w:rPr>
                <w:sz w:val="16"/>
                <w:szCs w:val="16"/>
              </w:rPr>
            </w:pPr>
            <w:r w:rsidRPr="00BA71DF">
              <w:rPr>
                <w:sz w:val="16"/>
                <w:szCs w:val="16"/>
              </w:rPr>
              <w:t>Guided Reading</w:t>
            </w:r>
          </w:p>
        </w:tc>
        <w:tc>
          <w:tcPr>
            <w:tcW w:w="3717" w:type="dxa"/>
            <w:gridSpan w:val="6"/>
          </w:tcPr>
          <w:p w:rsidR="00BA71DF" w:rsidRDefault="00BA71DF" w:rsidP="00BA71DF"/>
          <w:p w:rsidR="00BA71DF" w:rsidRDefault="00BA71DF" w:rsidP="00BA71DF">
            <w:r>
              <w:t>Art/DT or Computing alternate weekly.</w:t>
            </w:r>
          </w:p>
        </w:tc>
        <w:tc>
          <w:tcPr>
            <w:tcW w:w="619" w:type="dxa"/>
            <w:textDirection w:val="btLr"/>
          </w:tcPr>
          <w:p w:rsidR="00BA71DF" w:rsidRDefault="00BA71DF" w:rsidP="00BA71DF">
            <w:pPr>
              <w:ind w:left="113" w:right="113"/>
            </w:pPr>
            <w:r>
              <w:t>Music</w:t>
            </w:r>
          </w:p>
        </w:tc>
      </w:tr>
    </w:tbl>
    <w:p w:rsidR="00B02257" w:rsidRDefault="00B02257">
      <w:bookmarkStart w:id="0" w:name="_GoBack"/>
      <w:bookmarkEnd w:id="0"/>
    </w:p>
    <w:sectPr w:rsidR="00B02257" w:rsidSect="00B022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6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57"/>
    <w:rsid w:val="0024616E"/>
    <w:rsid w:val="003348E1"/>
    <w:rsid w:val="00416CA7"/>
    <w:rsid w:val="004B252B"/>
    <w:rsid w:val="004F698F"/>
    <w:rsid w:val="005D41E5"/>
    <w:rsid w:val="00654595"/>
    <w:rsid w:val="00710857"/>
    <w:rsid w:val="00730DA6"/>
    <w:rsid w:val="00926543"/>
    <w:rsid w:val="00B02257"/>
    <w:rsid w:val="00BA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ACB40"/>
  <w15:chartTrackingRefBased/>
  <w15:docId w15:val="{1913B8F1-8137-42BD-BF87-6A33B982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41B98733</Template>
  <TotalTime>36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7</cp:revision>
  <dcterms:created xsi:type="dcterms:W3CDTF">2020-07-09T07:35:00Z</dcterms:created>
  <dcterms:modified xsi:type="dcterms:W3CDTF">2020-10-08T10:19:00Z</dcterms:modified>
</cp:coreProperties>
</file>