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5"/>
        <w:gridCol w:w="567"/>
        <w:gridCol w:w="567"/>
        <w:gridCol w:w="567"/>
      </w:tblGrid>
      <w:tr w:rsidR="00517738" w14:paraId="3F17BFAC" w14:textId="77777777" w:rsidTr="00517738">
        <w:tc>
          <w:tcPr>
            <w:tcW w:w="5495" w:type="dxa"/>
          </w:tcPr>
          <w:p w14:paraId="1368829F" w14:textId="32CBA966" w:rsidR="00517738" w:rsidRDefault="00517738" w:rsidP="00840777">
            <w:pPr>
              <w:rPr>
                <w:noProof/>
                <w:lang w:eastAsia="en-GB"/>
              </w:rPr>
            </w:pPr>
            <w:bookmarkStart w:id="0" w:name="_GoBack"/>
            <w:bookmarkEnd w:id="0"/>
            <w:proofErr w:type="gramStart"/>
            <w:r w:rsidRPr="00EF4EC7">
              <w:t xml:space="preserve">Challenge  </w:t>
            </w:r>
            <w:bookmarkStart w:id="1" w:name="OLE_LINK1"/>
            <w:bookmarkStart w:id="2" w:name="OLE_LINK2"/>
            <w:bookmarkStart w:id="3" w:name="OLE_LINK3"/>
            <w:r w:rsidR="006D63CA">
              <w:rPr>
                <w:rFonts w:ascii="Calibri" w:hAnsi="Calibri"/>
                <w:b/>
                <w:sz w:val="20"/>
              </w:rPr>
              <w:t>Can</w:t>
            </w:r>
            <w:proofErr w:type="gramEnd"/>
            <w:r w:rsidR="006D63CA">
              <w:rPr>
                <w:rFonts w:ascii="Calibri" w:hAnsi="Calibri"/>
                <w:b/>
                <w:sz w:val="20"/>
              </w:rPr>
              <w:t xml:space="preserve"> I count up to 50 objects by grouping them into 10s and 1s?</w:t>
            </w:r>
            <w:bookmarkEnd w:id="1"/>
            <w:bookmarkEnd w:id="2"/>
            <w:bookmarkEnd w:id="3"/>
            <w:r w:rsidR="006D63CA">
              <w:rPr>
                <w:rFonts w:ascii="Calibri" w:hAnsi="Calibri"/>
                <w:b/>
                <w:sz w:val="20"/>
              </w:rPr>
              <w:t xml:space="preserve">  </w:t>
            </w:r>
          </w:p>
        </w:tc>
        <w:tc>
          <w:tcPr>
            <w:tcW w:w="567" w:type="dxa"/>
          </w:tcPr>
          <w:p w14:paraId="2B67C369" w14:textId="77777777" w:rsidR="00517738" w:rsidRPr="00597E77" w:rsidRDefault="00517738" w:rsidP="00840777">
            <w:pPr>
              <w:rPr>
                <w:rFonts w:cstheme="minorHAnsi"/>
                <w:noProof/>
                <w:lang w:eastAsia="en-GB"/>
              </w:rPr>
            </w:pPr>
            <w:r w:rsidRPr="00597E77">
              <w:rPr>
                <w:rFonts w:cstheme="minorHAnsi"/>
                <w:b/>
              </w:rPr>
              <w:t>I</w:t>
            </w:r>
          </w:p>
        </w:tc>
        <w:tc>
          <w:tcPr>
            <w:tcW w:w="567" w:type="dxa"/>
          </w:tcPr>
          <w:p w14:paraId="46C06F15" w14:textId="77777777" w:rsidR="00517738" w:rsidRPr="00597E77" w:rsidRDefault="00517738" w:rsidP="00840777">
            <w:pPr>
              <w:rPr>
                <w:rFonts w:cstheme="minorHAnsi"/>
                <w:noProof/>
                <w:lang w:eastAsia="en-GB"/>
              </w:rPr>
            </w:pPr>
            <w:r w:rsidRPr="00597E77">
              <w:rPr>
                <w:rFonts w:cstheme="minorHAnsi"/>
                <w:b/>
              </w:rPr>
              <w:t>CT</w:t>
            </w:r>
          </w:p>
        </w:tc>
        <w:tc>
          <w:tcPr>
            <w:tcW w:w="567" w:type="dxa"/>
          </w:tcPr>
          <w:p w14:paraId="5F724D99" w14:textId="77777777" w:rsidR="00517738" w:rsidRPr="00597E77" w:rsidRDefault="00517738" w:rsidP="00840777">
            <w:pPr>
              <w:rPr>
                <w:rFonts w:cstheme="minorHAnsi"/>
                <w:noProof/>
                <w:lang w:eastAsia="en-GB"/>
              </w:rPr>
            </w:pPr>
            <w:r w:rsidRPr="00597E77">
              <w:rPr>
                <w:rFonts w:cstheme="minorHAnsi"/>
                <w:b/>
              </w:rPr>
              <w:t>TA</w:t>
            </w:r>
          </w:p>
        </w:tc>
      </w:tr>
    </w:tbl>
    <w:p w14:paraId="5AC9113F" w14:textId="77777777" w:rsidR="000777FF" w:rsidRDefault="000777FF" w:rsidP="00840777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   </w:t>
      </w:r>
    </w:p>
    <w:p w14:paraId="2C40EE5F" w14:textId="59DC4239" w:rsidR="000777FF" w:rsidRDefault="006D63CA" w:rsidP="000777FF">
      <w:pPr>
        <w:spacing w:after="0"/>
        <w:rPr>
          <w:noProof/>
          <w:lang w:eastAsia="en-GB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3E3E0B" wp14:editId="71E56CDB">
                <wp:simplePos x="0" y="0"/>
                <wp:positionH relativeFrom="column">
                  <wp:posOffset>1876425</wp:posOffset>
                </wp:positionH>
                <wp:positionV relativeFrom="paragraph">
                  <wp:posOffset>1864995</wp:posOffset>
                </wp:positionV>
                <wp:extent cx="1285875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75pt,146.85pt" to="249pt,146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" strokecolor="black [3040]"/>
            </w:pict>
          </mc:Fallback>
        </mc:AlternateContent>
      </w:r>
      <w:r w:rsidR="000777FF">
        <w:rPr>
          <w:noProof/>
          <w:lang w:eastAsia="en-GB"/>
        </w:rPr>
        <w:t xml:space="preserve">    </w:t>
      </w:r>
      <w:r w:rsidR="00396111">
        <w:rPr>
          <w:noProof/>
        </w:rPr>
        <w:t xml:space="preserve">       </w:t>
      </w:r>
      <w:r w:rsidR="00396111">
        <w:rPr>
          <w:noProof/>
          <w:lang w:val="en-US"/>
        </w:rPr>
        <w:drawing>
          <wp:inline distT="0" distB="0" distL="0" distR="0" wp14:anchorId="197C4B25" wp14:editId="4221D097">
            <wp:extent cx="2327213" cy="22002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37632" cy="22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77FF">
        <w:rPr>
          <w:noProof/>
          <w:lang w:eastAsia="en-GB"/>
        </w:rPr>
        <w:t xml:space="preserve">                                                       </w:t>
      </w:r>
      <w:r>
        <w:rPr>
          <w:noProof/>
        </w:rPr>
        <w:t xml:space="preserve">                                                                  </w:t>
      </w:r>
      <w:r w:rsidR="000777FF">
        <w:rPr>
          <w:noProof/>
          <w:lang w:eastAsia="en-GB"/>
        </w:rPr>
        <w:t xml:space="preserve">                           </w:t>
      </w:r>
      <w:r w:rsidR="00FE3342">
        <w:rPr>
          <w:noProof/>
          <w:lang w:eastAsia="en-GB"/>
        </w:rPr>
        <w:t xml:space="preserve">   </w:t>
      </w:r>
      <w:r w:rsidR="00120452">
        <w:rPr>
          <w:noProof/>
          <w:lang w:eastAsia="en-GB"/>
        </w:rPr>
        <w:t xml:space="preserve">          </w:t>
      </w:r>
    </w:p>
    <w:p w14:paraId="75CE4033" w14:textId="6357175D" w:rsidR="006D63CA" w:rsidRDefault="0080429C" w:rsidP="006D63CA">
      <w:pPr>
        <w:spacing w:before="240" w:after="0"/>
        <w:rPr>
          <w:noProof/>
          <w:sz w:val="28"/>
          <w:szCs w:val="28"/>
          <w:lang w:eastAsia="en-GB"/>
        </w:rPr>
      </w:pPr>
      <w:r w:rsidRPr="006D63CA">
        <w:rPr>
          <w:noProof/>
          <w:sz w:val="28"/>
          <w:szCs w:val="28"/>
          <w:lang w:eastAsia="en-GB"/>
        </w:rPr>
        <w:t>______________________________________</w:t>
      </w:r>
      <w:r w:rsidR="006D63CA">
        <w:rPr>
          <w:noProof/>
          <w:sz w:val="28"/>
          <w:szCs w:val="28"/>
          <w:lang w:eastAsia="en-GB"/>
        </w:rPr>
        <w:t>______________</w:t>
      </w:r>
      <w:r w:rsidRPr="006D63CA">
        <w:rPr>
          <w:noProof/>
          <w:sz w:val="28"/>
          <w:szCs w:val="28"/>
          <w:lang w:eastAsia="en-GB"/>
        </w:rPr>
        <w:t xml:space="preserve">              </w:t>
      </w:r>
      <w:r w:rsidR="00FE3342" w:rsidRPr="006D63CA">
        <w:rPr>
          <w:noProof/>
          <w:sz w:val="28"/>
          <w:szCs w:val="28"/>
          <w:lang w:eastAsia="en-GB"/>
        </w:rPr>
        <w:t xml:space="preserve">  </w:t>
      </w:r>
      <w:r w:rsidR="006D63CA">
        <w:rPr>
          <w:noProof/>
          <w:sz w:val="28"/>
          <w:szCs w:val="28"/>
          <w:lang w:eastAsia="en-GB"/>
        </w:rPr>
        <w:t xml:space="preserve">   </w:t>
      </w:r>
    </w:p>
    <w:p w14:paraId="1C6E166C" w14:textId="128715AC" w:rsidR="006D63CA" w:rsidRPr="006D63CA" w:rsidRDefault="006D63CA" w:rsidP="00120452">
      <w:pPr>
        <w:spacing w:before="240" w:after="0"/>
        <w:rPr>
          <w:noProof/>
          <w:sz w:val="28"/>
          <w:szCs w:val="28"/>
          <w:lang w:eastAsia="en-GB"/>
        </w:rPr>
      </w:pPr>
      <w:r w:rsidRPr="006D63CA">
        <w:rPr>
          <w:noProof/>
          <w:sz w:val="28"/>
          <w:szCs w:val="28"/>
          <w:lang w:eastAsia="en-GB"/>
        </w:rPr>
        <w:t>______________________________________</w:t>
      </w:r>
      <w:r>
        <w:rPr>
          <w:noProof/>
          <w:sz w:val="28"/>
          <w:szCs w:val="28"/>
          <w:lang w:eastAsia="en-GB"/>
        </w:rPr>
        <w:t>______________</w:t>
      </w:r>
      <w:r w:rsidRPr="006D63CA">
        <w:rPr>
          <w:noProof/>
          <w:sz w:val="28"/>
          <w:szCs w:val="28"/>
          <w:lang w:eastAsia="en-GB"/>
        </w:rPr>
        <w:t xml:space="preserve">                </w:t>
      </w:r>
      <w:r>
        <w:rPr>
          <w:noProof/>
          <w:sz w:val="28"/>
          <w:szCs w:val="28"/>
          <w:lang w:eastAsia="en-GB"/>
        </w:rPr>
        <w:t xml:space="preserve">   </w:t>
      </w:r>
    </w:p>
    <w:p w14:paraId="280482D8" w14:textId="7EEBAA21" w:rsidR="00A474A7" w:rsidRDefault="006D63CA" w:rsidP="006D63CA">
      <w:pPr>
        <w:spacing w:after="0"/>
        <w:rPr>
          <w:noProof/>
        </w:rPr>
      </w:pPr>
      <w:r>
        <w:rPr>
          <w:noProof/>
        </w:rPr>
        <w:t xml:space="preserve">            </w:t>
      </w:r>
      <w:r>
        <w:rPr>
          <w:noProof/>
          <w:lang w:val="en-US"/>
        </w:rPr>
        <w:drawing>
          <wp:inline distT="0" distB="0" distL="0" distR="0" wp14:anchorId="18CCFD4B" wp14:editId="4F1EAF1E">
            <wp:extent cx="3295650" cy="18498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30211" cy="1869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</w:t>
      </w:r>
    </w:p>
    <w:p w14:paraId="425CDE6E" w14:textId="6CC9BDE6" w:rsidR="006D63CA" w:rsidRDefault="006D63CA" w:rsidP="006D63CA">
      <w:pPr>
        <w:spacing w:before="240" w:after="0"/>
        <w:rPr>
          <w:noProof/>
          <w:sz w:val="28"/>
          <w:szCs w:val="28"/>
          <w:lang w:eastAsia="en-GB"/>
        </w:rPr>
      </w:pPr>
      <w:r w:rsidRPr="006D63CA">
        <w:rPr>
          <w:noProof/>
          <w:sz w:val="28"/>
          <w:szCs w:val="28"/>
          <w:lang w:eastAsia="en-GB"/>
        </w:rPr>
        <w:t>______________________________________</w:t>
      </w:r>
      <w:r>
        <w:rPr>
          <w:noProof/>
          <w:sz w:val="28"/>
          <w:szCs w:val="28"/>
          <w:lang w:eastAsia="en-GB"/>
        </w:rPr>
        <w:t>______________</w:t>
      </w:r>
      <w:r w:rsidRPr="006D63CA">
        <w:rPr>
          <w:noProof/>
          <w:sz w:val="28"/>
          <w:szCs w:val="28"/>
          <w:lang w:eastAsia="en-GB"/>
        </w:rPr>
        <w:t xml:space="preserve">                </w:t>
      </w:r>
      <w:r w:rsidR="00120452">
        <w:rPr>
          <w:noProof/>
          <w:sz w:val="28"/>
          <w:szCs w:val="28"/>
          <w:lang w:eastAsia="en-GB"/>
        </w:rPr>
        <w:t xml:space="preserve">   </w:t>
      </w:r>
    </w:p>
    <w:p w14:paraId="40CE3891" w14:textId="6B2E07BA" w:rsidR="006D63CA" w:rsidRPr="006D63CA" w:rsidRDefault="006D63CA" w:rsidP="006D63CA">
      <w:pPr>
        <w:spacing w:before="240" w:after="0"/>
        <w:rPr>
          <w:noProof/>
          <w:sz w:val="36"/>
          <w:szCs w:val="36"/>
          <w:lang w:eastAsia="en-GB"/>
        </w:rPr>
      </w:pPr>
      <w:r w:rsidRPr="006D63CA">
        <w:rPr>
          <w:noProof/>
          <w:sz w:val="28"/>
          <w:szCs w:val="28"/>
          <w:lang w:eastAsia="en-GB"/>
        </w:rPr>
        <w:t>______________________________________</w:t>
      </w:r>
      <w:r>
        <w:rPr>
          <w:noProof/>
          <w:sz w:val="28"/>
          <w:szCs w:val="28"/>
          <w:lang w:eastAsia="en-GB"/>
        </w:rPr>
        <w:t>______________</w:t>
      </w:r>
      <w:r w:rsidRPr="006D63CA">
        <w:rPr>
          <w:noProof/>
          <w:sz w:val="28"/>
          <w:szCs w:val="28"/>
          <w:lang w:eastAsia="en-GB"/>
        </w:rPr>
        <w:t xml:space="preserve">                </w:t>
      </w:r>
      <w:r w:rsidR="00120452">
        <w:rPr>
          <w:noProof/>
          <w:sz w:val="28"/>
          <w:szCs w:val="28"/>
          <w:lang w:eastAsia="en-GB"/>
        </w:rPr>
        <w:t xml:space="preserve">  </w:t>
      </w:r>
      <w:r w:rsidRPr="006D63CA">
        <w:rPr>
          <w:noProof/>
          <w:sz w:val="28"/>
          <w:szCs w:val="28"/>
          <w:lang w:eastAsia="en-GB"/>
        </w:rPr>
        <w:t xml:space="preserve"> </w:t>
      </w:r>
    </w:p>
    <w:sectPr w:rsidR="006D63CA" w:rsidRPr="006D63CA" w:rsidSect="00EF4E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0777FF"/>
    <w:rsid w:val="000A40C3"/>
    <w:rsid w:val="00120452"/>
    <w:rsid w:val="001606C1"/>
    <w:rsid w:val="0018301B"/>
    <w:rsid w:val="001D2F59"/>
    <w:rsid w:val="00214A10"/>
    <w:rsid w:val="0027541E"/>
    <w:rsid w:val="002F43E8"/>
    <w:rsid w:val="00396111"/>
    <w:rsid w:val="00517738"/>
    <w:rsid w:val="005320EE"/>
    <w:rsid w:val="00553388"/>
    <w:rsid w:val="00597E77"/>
    <w:rsid w:val="005B2798"/>
    <w:rsid w:val="005B69CB"/>
    <w:rsid w:val="006834BC"/>
    <w:rsid w:val="006D63CA"/>
    <w:rsid w:val="007E6AE1"/>
    <w:rsid w:val="007F6F8C"/>
    <w:rsid w:val="0080429C"/>
    <w:rsid w:val="00810267"/>
    <w:rsid w:val="00832B16"/>
    <w:rsid w:val="00840777"/>
    <w:rsid w:val="00884E8E"/>
    <w:rsid w:val="008A3437"/>
    <w:rsid w:val="00942470"/>
    <w:rsid w:val="00993617"/>
    <w:rsid w:val="009D373D"/>
    <w:rsid w:val="00A474A7"/>
    <w:rsid w:val="00A96702"/>
    <w:rsid w:val="00D2604C"/>
    <w:rsid w:val="00D366F6"/>
    <w:rsid w:val="00E67375"/>
    <w:rsid w:val="00E948BD"/>
    <w:rsid w:val="00EF4EC7"/>
    <w:rsid w:val="00FE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0B5D7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542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2021-02-21T16:56:00Z</dcterms:created>
  <dcterms:modified xsi:type="dcterms:W3CDTF">2021-02-21T16:56:00Z</dcterms:modified>
</cp:coreProperties>
</file>