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845"/>
        <w:gridCol w:w="2098"/>
        <w:gridCol w:w="142"/>
        <w:gridCol w:w="3025"/>
        <w:gridCol w:w="1256"/>
        <w:gridCol w:w="1203"/>
        <w:gridCol w:w="186"/>
        <w:gridCol w:w="2410"/>
        <w:gridCol w:w="312"/>
        <w:gridCol w:w="1583"/>
        <w:gridCol w:w="2330"/>
      </w:tblGrid>
      <w:tr w:rsidR="000F7A06" w:rsidRPr="00B50B6E" w14:paraId="1ABA7504" w14:textId="77777777" w:rsidTr="00D461D3">
        <w:tc>
          <w:tcPr>
            <w:tcW w:w="845" w:type="dxa"/>
          </w:tcPr>
          <w:p w14:paraId="4BBE00C4" w14:textId="537F5D08" w:rsidR="000F7A06" w:rsidRPr="00B50B6E" w:rsidRDefault="000F7A06" w:rsidP="005A74DD">
            <w:pPr>
              <w:rPr>
                <w:rFonts w:ascii="Letter-join 40" w:eastAsia="Times New Roman" w:hAnsi="Letter-join 40" w:cs="Times New Roman"/>
                <w:sz w:val="16"/>
                <w:szCs w:val="16"/>
                <w:lang w:eastAsia="en-GB"/>
              </w:rPr>
            </w:pPr>
            <w:r w:rsidRPr="00B50B6E">
              <w:rPr>
                <w:rFonts w:ascii="Letter-join 40" w:hAnsi="Letter-join 40"/>
                <w:b/>
                <w:noProof/>
                <w:color w:val="FF0000"/>
                <w:sz w:val="16"/>
                <w:szCs w:val="16"/>
                <w:lang w:val="en-US"/>
              </w:rPr>
              <w:drawing>
                <wp:anchor distT="0" distB="0" distL="114300" distR="114300" simplePos="0" relativeHeight="251663360"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0" w:type="dxa"/>
            <w:gridSpan w:val="2"/>
          </w:tcPr>
          <w:p w14:paraId="01BE24A9" w14:textId="77777777" w:rsidR="000F7A06" w:rsidRPr="000F7A06" w:rsidRDefault="000F7A06" w:rsidP="005A74DD">
            <w:pPr>
              <w:rPr>
                <w:rFonts w:eastAsia="Times New Roman" w:cs="Times New Roman"/>
                <w:b/>
                <w:sz w:val="20"/>
                <w:szCs w:val="20"/>
                <w:lang w:eastAsia="en-GB"/>
              </w:rPr>
            </w:pPr>
            <w:r w:rsidRPr="000F7A06">
              <w:rPr>
                <w:rFonts w:eastAsia="Times New Roman" w:cs="Times New Roman"/>
                <w:b/>
                <w:sz w:val="20"/>
                <w:szCs w:val="20"/>
                <w:lang w:eastAsia="en-GB"/>
              </w:rPr>
              <w:t>Class:</w:t>
            </w:r>
          </w:p>
          <w:p w14:paraId="40B6EC73" w14:textId="101E9FD6" w:rsidR="000F7A06" w:rsidRPr="000F7A06" w:rsidRDefault="000F7A06" w:rsidP="005A74DD">
            <w:pPr>
              <w:rPr>
                <w:rFonts w:eastAsia="Times New Roman" w:cs="Times New Roman"/>
                <w:b/>
                <w:sz w:val="20"/>
                <w:szCs w:val="20"/>
                <w:lang w:eastAsia="en-GB"/>
              </w:rPr>
            </w:pPr>
            <w:r w:rsidRPr="000F7A06">
              <w:rPr>
                <w:rFonts w:eastAsia="Times New Roman" w:cs="Times New Roman"/>
                <w:b/>
                <w:sz w:val="20"/>
                <w:szCs w:val="20"/>
                <w:lang w:eastAsia="en-GB"/>
              </w:rPr>
              <w:t>1C and 1P</w:t>
            </w:r>
          </w:p>
          <w:p w14:paraId="57FAD9CE" w14:textId="62A97283" w:rsidR="000F7A06" w:rsidRPr="000F7A06" w:rsidRDefault="00721910" w:rsidP="00933D28">
            <w:pPr>
              <w:rPr>
                <w:rFonts w:eastAsia="Times New Roman" w:cs="Times New Roman"/>
                <w:sz w:val="20"/>
                <w:szCs w:val="20"/>
                <w:lang w:eastAsia="en-GB"/>
              </w:rPr>
            </w:pPr>
            <w:r>
              <w:rPr>
                <w:rFonts w:eastAsia="Times New Roman" w:cs="Times New Roman"/>
                <w:sz w:val="20"/>
                <w:szCs w:val="20"/>
                <w:lang w:eastAsia="en-GB"/>
              </w:rPr>
              <w:t>WB: 8</w:t>
            </w:r>
            <w:r w:rsidR="00933D28">
              <w:rPr>
                <w:rFonts w:eastAsia="Times New Roman" w:cs="Times New Roman"/>
                <w:sz w:val="20"/>
                <w:szCs w:val="20"/>
                <w:lang w:eastAsia="en-GB"/>
              </w:rPr>
              <w:t>.6.20</w:t>
            </w:r>
          </w:p>
        </w:tc>
        <w:tc>
          <w:tcPr>
            <w:tcW w:w="3025" w:type="dxa"/>
          </w:tcPr>
          <w:p w14:paraId="5ACD67DD" w14:textId="77777777" w:rsidR="000F7A06" w:rsidRPr="000F7A06" w:rsidRDefault="000F7A06" w:rsidP="005A74DD">
            <w:pPr>
              <w:rPr>
                <w:sz w:val="20"/>
                <w:szCs w:val="20"/>
              </w:rPr>
            </w:pPr>
            <w:r w:rsidRPr="000F7A06">
              <w:rPr>
                <w:rFonts w:eastAsia="Times New Roman" w:cs="Times New Roman"/>
                <w:b/>
                <w:sz w:val="20"/>
                <w:szCs w:val="20"/>
                <w:lang w:eastAsia="en-GB"/>
              </w:rPr>
              <w:t>Learning question for the term:</w:t>
            </w:r>
            <w:r w:rsidRPr="000F7A06">
              <w:rPr>
                <w:sz w:val="20"/>
                <w:szCs w:val="20"/>
              </w:rPr>
              <w:t xml:space="preserve"> </w:t>
            </w:r>
          </w:p>
          <w:p w14:paraId="12E88195" w14:textId="15167842" w:rsidR="000F7A06" w:rsidRPr="000F7A06" w:rsidRDefault="000F7A06" w:rsidP="005A74DD">
            <w:pPr>
              <w:rPr>
                <w:rFonts w:eastAsia="Times New Roman" w:cs="Times New Roman"/>
                <w:b/>
                <w:sz w:val="20"/>
                <w:szCs w:val="20"/>
                <w:lang w:eastAsia="en-GB"/>
              </w:rPr>
            </w:pPr>
            <w:r w:rsidRPr="000F7A06">
              <w:rPr>
                <w:sz w:val="20"/>
                <w:szCs w:val="20"/>
              </w:rPr>
              <w:t>Where do dragons live?</w:t>
            </w:r>
          </w:p>
        </w:tc>
        <w:tc>
          <w:tcPr>
            <w:tcW w:w="2459" w:type="dxa"/>
            <w:gridSpan w:val="2"/>
          </w:tcPr>
          <w:p w14:paraId="1AAA5A08" w14:textId="77777777" w:rsidR="000F7A06" w:rsidRDefault="000F7A06" w:rsidP="007D359E">
            <w:pPr>
              <w:spacing w:before="0" w:beforeAutospacing="0" w:after="0" w:afterAutospacing="0"/>
              <w:rPr>
                <w:rFonts w:eastAsia="Times New Roman" w:cs="Times New Roman"/>
                <w:b/>
                <w:sz w:val="20"/>
                <w:szCs w:val="20"/>
                <w:lang w:eastAsia="en-GB"/>
              </w:rPr>
            </w:pPr>
            <w:r w:rsidRPr="000F7A06">
              <w:rPr>
                <w:rFonts w:eastAsia="Times New Roman" w:cs="Times New Roman"/>
                <w:b/>
                <w:sz w:val="20"/>
                <w:szCs w:val="20"/>
                <w:lang w:eastAsia="en-GB"/>
              </w:rPr>
              <w:t>RE focus for the term</w:t>
            </w:r>
            <w:r>
              <w:rPr>
                <w:rFonts w:eastAsia="Times New Roman" w:cs="Times New Roman"/>
                <w:b/>
                <w:sz w:val="20"/>
                <w:szCs w:val="20"/>
                <w:lang w:eastAsia="en-GB"/>
              </w:rPr>
              <w:t>:</w:t>
            </w:r>
          </w:p>
          <w:p w14:paraId="5C9535B5" w14:textId="77777777" w:rsidR="000F7A06" w:rsidRDefault="000F7A06" w:rsidP="007D359E">
            <w:pPr>
              <w:spacing w:before="0" w:beforeAutospacing="0" w:after="0" w:afterAutospacing="0"/>
              <w:rPr>
                <w:rFonts w:eastAsia="Times New Roman" w:cs="Times New Roman"/>
                <w:b/>
                <w:sz w:val="20"/>
                <w:szCs w:val="20"/>
                <w:lang w:eastAsia="en-GB"/>
              </w:rPr>
            </w:pPr>
          </w:p>
          <w:p w14:paraId="4D82A43A" w14:textId="77AE64CF" w:rsidR="000F7A06" w:rsidRPr="009B11F5" w:rsidRDefault="009B11F5" w:rsidP="007D359E">
            <w:pPr>
              <w:spacing w:before="0" w:beforeAutospacing="0" w:after="0" w:afterAutospacing="0"/>
              <w:rPr>
                <w:rFonts w:eastAsia="Times New Roman" w:cs="Times New Roman"/>
                <w:sz w:val="20"/>
                <w:szCs w:val="20"/>
                <w:highlight w:val="yellow"/>
                <w:lang w:eastAsia="en-GB"/>
              </w:rPr>
            </w:pPr>
            <w:r w:rsidRPr="009B11F5">
              <w:rPr>
                <w:rFonts w:eastAsia="Times New Roman" w:cs="Times New Roman"/>
                <w:sz w:val="20"/>
                <w:szCs w:val="20"/>
                <w:lang w:eastAsia="en-GB"/>
              </w:rPr>
              <w:t>Places of Worship</w:t>
            </w:r>
          </w:p>
        </w:tc>
        <w:tc>
          <w:tcPr>
            <w:tcW w:w="2596" w:type="dxa"/>
            <w:gridSpan w:val="2"/>
          </w:tcPr>
          <w:p w14:paraId="78A30CAF" w14:textId="47B59F26" w:rsidR="000F7A06" w:rsidRPr="000F7A06" w:rsidRDefault="000F7A06" w:rsidP="005A74DD">
            <w:pPr>
              <w:rPr>
                <w:rFonts w:eastAsia="Times New Roman" w:cs="Times New Roman"/>
                <w:b/>
                <w:sz w:val="20"/>
                <w:szCs w:val="20"/>
                <w:lang w:eastAsia="en-GB"/>
              </w:rPr>
            </w:pPr>
            <w:r w:rsidRPr="000F7A06">
              <w:rPr>
                <w:rFonts w:eastAsia="Times New Roman" w:cs="Times New Roman"/>
                <w:b/>
                <w:sz w:val="20"/>
                <w:szCs w:val="20"/>
                <w:lang w:eastAsia="en-GB"/>
              </w:rPr>
              <w:t>Science focus for the term:</w:t>
            </w:r>
          </w:p>
          <w:p w14:paraId="27E33098" w14:textId="6723F5D6" w:rsidR="000F7A06" w:rsidRPr="000F7A06" w:rsidRDefault="00721910" w:rsidP="0029050A">
            <w:pPr>
              <w:rPr>
                <w:rFonts w:eastAsia="Times New Roman" w:cs="Times New Roman"/>
                <w:sz w:val="20"/>
                <w:szCs w:val="20"/>
                <w:lang w:eastAsia="en-GB"/>
              </w:rPr>
            </w:pPr>
            <w:r>
              <w:rPr>
                <w:rFonts w:eastAsia="Times New Roman" w:cs="Times New Roman"/>
                <w:sz w:val="20"/>
                <w:szCs w:val="20"/>
                <w:lang w:eastAsia="en-GB"/>
              </w:rPr>
              <w:t>Materials</w:t>
            </w:r>
          </w:p>
        </w:tc>
        <w:tc>
          <w:tcPr>
            <w:tcW w:w="1895" w:type="dxa"/>
            <w:gridSpan w:val="2"/>
          </w:tcPr>
          <w:p w14:paraId="0B4A6875" w14:textId="77777777" w:rsidR="000F7A06" w:rsidRPr="000F7A06" w:rsidRDefault="000F7A06" w:rsidP="008904A0">
            <w:pPr>
              <w:pStyle w:val="Header"/>
              <w:rPr>
                <w:rFonts w:asciiTheme="minorHAnsi" w:hAnsiTheme="minorHAnsi"/>
                <w:b/>
                <w:sz w:val="20"/>
                <w:szCs w:val="20"/>
              </w:rPr>
            </w:pPr>
            <w:r w:rsidRPr="000F7A06">
              <w:rPr>
                <w:rFonts w:asciiTheme="minorHAnsi" w:hAnsiTheme="minorHAnsi"/>
                <w:b/>
                <w:sz w:val="20"/>
                <w:szCs w:val="20"/>
              </w:rPr>
              <w:t>History focus for the term:</w:t>
            </w:r>
          </w:p>
          <w:p w14:paraId="5787F5D1" w14:textId="77777777" w:rsidR="000F7A06" w:rsidRDefault="000F7A06" w:rsidP="008904A0">
            <w:pPr>
              <w:pStyle w:val="Header"/>
              <w:rPr>
                <w:rFonts w:asciiTheme="minorHAnsi" w:hAnsiTheme="minorHAnsi"/>
                <w:sz w:val="20"/>
                <w:szCs w:val="20"/>
              </w:rPr>
            </w:pPr>
          </w:p>
          <w:p w14:paraId="56A62475" w14:textId="15EE4665" w:rsidR="000F7A06" w:rsidRPr="000F7A06" w:rsidRDefault="000F7A06" w:rsidP="008904A0">
            <w:pPr>
              <w:pStyle w:val="Header"/>
              <w:rPr>
                <w:rFonts w:asciiTheme="minorHAnsi" w:hAnsiTheme="minorHAnsi"/>
                <w:sz w:val="20"/>
                <w:szCs w:val="20"/>
              </w:rPr>
            </w:pPr>
            <w:r>
              <w:rPr>
                <w:rFonts w:asciiTheme="minorHAnsi" w:hAnsiTheme="minorHAnsi"/>
                <w:sz w:val="20"/>
                <w:szCs w:val="20"/>
              </w:rPr>
              <w:t>Tattershall Castle and local history</w:t>
            </w:r>
          </w:p>
        </w:tc>
        <w:tc>
          <w:tcPr>
            <w:tcW w:w="2330" w:type="dxa"/>
          </w:tcPr>
          <w:p w14:paraId="58A864CF" w14:textId="77777777" w:rsidR="000F7A06" w:rsidRPr="000F7A06" w:rsidRDefault="000F7A06" w:rsidP="000F7A06">
            <w:pPr>
              <w:spacing w:before="0" w:beforeAutospacing="0" w:after="0" w:afterAutospacing="0"/>
              <w:rPr>
                <w:rFonts w:eastAsia="Times New Roman" w:cs="Times New Roman"/>
                <w:b/>
                <w:sz w:val="20"/>
                <w:szCs w:val="20"/>
                <w:lang w:eastAsia="en-GB"/>
              </w:rPr>
            </w:pPr>
            <w:r w:rsidRPr="000F7A06">
              <w:rPr>
                <w:rFonts w:eastAsia="Times New Roman" w:cs="Times New Roman"/>
                <w:b/>
                <w:sz w:val="20"/>
                <w:szCs w:val="20"/>
                <w:lang w:eastAsia="en-GB"/>
              </w:rPr>
              <w:t xml:space="preserve">English Texts for this term: </w:t>
            </w:r>
          </w:p>
          <w:p w14:paraId="16DB4BED" w14:textId="4F304EC3" w:rsidR="000F7A06" w:rsidRPr="000F7A06" w:rsidRDefault="000F7A06" w:rsidP="000F7A06">
            <w:pPr>
              <w:pStyle w:val="Header"/>
              <w:rPr>
                <w:rFonts w:asciiTheme="minorHAnsi" w:hAnsiTheme="minorHAnsi"/>
                <w:sz w:val="20"/>
                <w:szCs w:val="20"/>
              </w:rPr>
            </w:pPr>
            <w:r w:rsidRPr="000F7A06">
              <w:rPr>
                <w:rFonts w:asciiTheme="minorHAnsi" w:hAnsiTheme="minorHAnsi"/>
                <w:sz w:val="20"/>
                <w:szCs w:val="20"/>
              </w:rPr>
              <w:t>George and the Dragon Dragon Stew</w:t>
            </w:r>
          </w:p>
          <w:p w14:paraId="51CC03CB" w14:textId="711BF58F" w:rsidR="000F7A06" w:rsidRPr="000F7A06" w:rsidRDefault="000F7A06" w:rsidP="000F7A06">
            <w:pPr>
              <w:pStyle w:val="Header"/>
              <w:rPr>
                <w:rFonts w:asciiTheme="minorHAnsi" w:hAnsiTheme="minorHAnsi"/>
                <w:sz w:val="20"/>
                <w:szCs w:val="20"/>
              </w:rPr>
            </w:pPr>
            <w:r w:rsidRPr="000F7A06">
              <w:rPr>
                <w:rFonts w:asciiTheme="minorHAnsi" w:hAnsiTheme="minorHAnsi"/>
                <w:sz w:val="20"/>
                <w:szCs w:val="20"/>
              </w:rPr>
              <w:t>Tell me a dragon</w:t>
            </w:r>
          </w:p>
        </w:tc>
      </w:tr>
      <w:tr w:rsidR="000861F0" w:rsidRPr="00B50B6E" w14:paraId="1C55716A" w14:textId="77777777" w:rsidTr="0029050A">
        <w:tc>
          <w:tcPr>
            <w:tcW w:w="15390" w:type="dxa"/>
            <w:gridSpan w:val="11"/>
          </w:tcPr>
          <w:p w14:paraId="3449A0C6" w14:textId="40960D45" w:rsidR="00BD0376" w:rsidRPr="000F7A06" w:rsidRDefault="000545FA" w:rsidP="002B2818">
            <w:pPr>
              <w:contextualSpacing/>
              <w:rPr>
                <w:rFonts w:eastAsia="Times New Roman" w:cs="Times New Roman"/>
                <w:sz w:val="20"/>
                <w:szCs w:val="20"/>
                <w:lang w:eastAsia="en-GB"/>
              </w:rPr>
            </w:pPr>
            <w:r w:rsidRPr="000F7A06">
              <w:rPr>
                <w:rFonts w:eastAsia="Times New Roman" w:cs="Times New Roman"/>
                <w:sz w:val="20"/>
                <w:szCs w:val="20"/>
                <w:lang w:eastAsia="en-GB"/>
              </w:rPr>
              <w:t xml:space="preserve">Below are some activities so that children can continue their learning during the school closure. </w:t>
            </w:r>
          </w:p>
          <w:p w14:paraId="4C4F6152" w14:textId="023E8A3B" w:rsidR="00373878" w:rsidRPr="000F7A06" w:rsidRDefault="00373878" w:rsidP="002B2818">
            <w:pPr>
              <w:contextualSpacing/>
              <w:rPr>
                <w:rFonts w:eastAsia="Times New Roman" w:cs="Times New Roman"/>
                <w:sz w:val="20"/>
                <w:szCs w:val="20"/>
                <w:lang w:eastAsia="en-GB"/>
              </w:rPr>
            </w:pPr>
          </w:p>
        </w:tc>
      </w:tr>
      <w:tr w:rsidR="00D461D3" w:rsidRPr="00B50B6E" w14:paraId="100C6340" w14:textId="77777777" w:rsidTr="006B2393">
        <w:trPr>
          <w:trHeight w:val="2860"/>
        </w:trPr>
        <w:tc>
          <w:tcPr>
            <w:tcW w:w="2943" w:type="dxa"/>
            <w:gridSpan w:val="2"/>
          </w:tcPr>
          <w:p w14:paraId="7A3CFEC8" w14:textId="1B440D0E" w:rsidR="000545FA" w:rsidRDefault="00D461D3" w:rsidP="007F5B4B">
            <w:pPr>
              <w:contextualSpacing/>
              <w:rPr>
                <w:rFonts w:eastAsia="Times New Roman" w:cs="Times New Roman"/>
                <w:b/>
                <w:sz w:val="20"/>
                <w:szCs w:val="20"/>
                <w:lang w:eastAsia="en-GB"/>
              </w:rPr>
            </w:pPr>
            <w:r>
              <w:rPr>
                <w:rFonts w:eastAsia="Times New Roman" w:cs="Times New Roman"/>
                <w:b/>
                <w:sz w:val="20"/>
                <w:szCs w:val="20"/>
                <w:lang w:eastAsia="en-GB"/>
              </w:rPr>
              <w:t>PE</w:t>
            </w:r>
          </w:p>
          <w:p w14:paraId="1CB59CB8" w14:textId="7E49EF05" w:rsidR="00695548" w:rsidRDefault="00695548" w:rsidP="007F5B4B">
            <w:pPr>
              <w:contextualSpacing/>
              <w:rPr>
                <w:rFonts w:eastAsia="Times New Roman" w:cs="Times New Roman"/>
                <w:b/>
                <w:sz w:val="20"/>
                <w:szCs w:val="20"/>
                <w:lang w:eastAsia="en-GB"/>
              </w:rPr>
            </w:pPr>
          </w:p>
          <w:p w14:paraId="75638B26" w14:textId="25A8359D" w:rsidR="00695548" w:rsidRPr="00695548" w:rsidRDefault="00695548" w:rsidP="007F5B4B">
            <w:pPr>
              <w:contextualSpacing/>
              <w:rPr>
                <w:rFonts w:eastAsia="Times New Roman" w:cs="Times New Roman"/>
                <w:sz w:val="20"/>
                <w:szCs w:val="20"/>
                <w:lang w:eastAsia="en-GB"/>
              </w:rPr>
            </w:pPr>
            <w:r w:rsidRPr="00695548">
              <w:rPr>
                <w:rFonts w:eastAsia="Times New Roman" w:cs="Times New Roman"/>
                <w:sz w:val="20"/>
                <w:szCs w:val="20"/>
                <w:lang w:eastAsia="en-GB"/>
              </w:rPr>
              <w:t>Have a go at this great minions</w:t>
            </w:r>
            <w:r>
              <w:rPr>
                <w:rFonts w:eastAsia="Times New Roman" w:cs="Times New Roman"/>
                <w:sz w:val="20"/>
                <w:szCs w:val="20"/>
                <w:lang w:eastAsia="en-GB"/>
              </w:rPr>
              <w:t>’</w:t>
            </w:r>
            <w:r w:rsidRPr="00695548">
              <w:rPr>
                <w:rFonts w:eastAsia="Times New Roman" w:cs="Times New Roman"/>
                <w:sz w:val="20"/>
                <w:szCs w:val="20"/>
                <w:lang w:eastAsia="en-GB"/>
              </w:rPr>
              <w:t xml:space="preserve"> workout!</w:t>
            </w:r>
          </w:p>
          <w:p w14:paraId="1B0FCA8C" w14:textId="77777777" w:rsidR="00695548" w:rsidRPr="00695548" w:rsidRDefault="00695548" w:rsidP="007F5B4B">
            <w:pPr>
              <w:contextualSpacing/>
              <w:rPr>
                <w:rFonts w:eastAsia="Times New Roman" w:cs="Times New Roman"/>
                <w:sz w:val="20"/>
                <w:szCs w:val="20"/>
                <w:lang w:eastAsia="en-GB"/>
              </w:rPr>
            </w:pPr>
          </w:p>
          <w:p w14:paraId="7A8FD5B8" w14:textId="4AFB06E3" w:rsidR="00816546" w:rsidRPr="000F7A06" w:rsidRDefault="00695548" w:rsidP="009D573F">
            <w:pPr>
              <w:contextualSpacing/>
              <w:rPr>
                <w:rFonts w:eastAsia="Times New Roman" w:cs="Times New Roman"/>
                <w:b/>
                <w:sz w:val="20"/>
                <w:szCs w:val="20"/>
                <w:lang w:eastAsia="en-GB"/>
              </w:rPr>
            </w:pPr>
            <w:r w:rsidRPr="00695548">
              <w:rPr>
                <w:rFonts w:eastAsia="Times New Roman" w:cs="Times New Roman"/>
                <w:sz w:val="20"/>
                <w:szCs w:val="20"/>
                <w:lang w:eastAsia="en-GB"/>
              </w:rPr>
              <w:t>https://www.youtube.com/watch?v=QphRMalB_LM</w:t>
            </w:r>
            <w:bookmarkStart w:id="0" w:name="_GoBack"/>
            <w:bookmarkEnd w:id="0"/>
          </w:p>
        </w:tc>
        <w:tc>
          <w:tcPr>
            <w:tcW w:w="5812" w:type="dxa"/>
            <w:gridSpan w:val="5"/>
          </w:tcPr>
          <w:p w14:paraId="56B12721" w14:textId="77777777" w:rsidR="0059742E" w:rsidRDefault="00695548" w:rsidP="00D461D3">
            <w:pPr>
              <w:contextualSpacing/>
              <w:rPr>
                <w:rFonts w:eastAsia="Times New Roman" w:cs="Times New Roman"/>
                <w:b/>
                <w:sz w:val="20"/>
                <w:szCs w:val="20"/>
                <w:lang w:eastAsia="en-GB"/>
              </w:rPr>
            </w:pPr>
            <w:r>
              <w:rPr>
                <w:rFonts w:eastAsia="Times New Roman" w:cs="Times New Roman"/>
                <w:b/>
                <w:sz w:val="20"/>
                <w:szCs w:val="20"/>
                <w:lang w:eastAsia="en-GB"/>
              </w:rPr>
              <w:t>Science</w:t>
            </w:r>
          </w:p>
          <w:p w14:paraId="0D0EC1FF" w14:textId="77777777" w:rsidR="00695548" w:rsidRDefault="00695548" w:rsidP="00D461D3">
            <w:pPr>
              <w:contextualSpacing/>
              <w:rPr>
                <w:rFonts w:eastAsia="Times New Roman" w:cs="Times New Roman"/>
                <w:b/>
                <w:sz w:val="20"/>
                <w:szCs w:val="20"/>
                <w:lang w:eastAsia="en-GB"/>
              </w:rPr>
            </w:pPr>
          </w:p>
          <w:p w14:paraId="0A350278" w14:textId="77777777" w:rsidR="00695548" w:rsidRPr="00695548" w:rsidRDefault="00695548" w:rsidP="00695548">
            <w:pPr>
              <w:rPr>
                <w:rFonts w:eastAsia="Times New Roman" w:cstheme="minorHAnsi"/>
                <w:sz w:val="20"/>
                <w:szCs w:val="20"/>
                <w:u w:val="single"/>
                <w:lang w:eastAsia="en-GB"/>
              </w:rPr>
            </w:pPr>
            <w:hyperlink r:id="rId7" w:history="1">
              <w:r w:rsidRPr="00695548">
                <w:rPr>
                  <w:rStyle w:val="Hyperlink"/>
                  <w:rFonts w:eastAsia="Times New Roman" w:cstheme="minorHAnsi"/>
                  <w:sz w:val="20"/>
                  <w:szCs w:val="20"/>
                  <w:lang w:eastAsia="en-GB"/>
                </w:rPr>
                <w:t>https://www.bbc.co.uk/bitesize/topics/zrssgk7/articles/z9pgcdm</w:t>
              </w:r>
            </w:hyperlink>
          </w:p>
          <w:p w14:paraId="7B06F671" w14:textId="2EAC7D3A" w:rsidR="00695548" w:rsidRPr="00933D28" w:rsidRDefault="00695548" w:rsidP="00695548">
            <w:pPr>
              <w:contextualSpacing/>
              <w:rPr>
                <w:rFonts w:eastAsia="Times New Roman" w:cs="Times New Roman"/>
                <w:b/>
                <w:sz w:val="20"/>
                <w:szCs w:val="20"/>
                <w:lang w:eastAsia="en-GB"/>
              </w:rPr>
            </w:pPr>
            <w:r w:rsidRPr="00695548">
              <w:rPr>
                <w:rFonts w:eastAsia="Times New Roman" w:cstheme="minorHAnsi"/>
                <w:sz w:val="20"/>
                <w:szCs w:val="20"/>
                <w:lang w:eastAsia="en-GB"/>
              </w:rPr>
              <w:t xml:space="preserve">Go through the webpage and answer the questions with a grown up. Can you think of any other silly suggestions of things you could not make out of different </w:t>
            </w:r>
            <w:proofErr w:type="gramStart"/>
            <w:r w:rsidRPr="00695548">
              <w:rPr>
                <w:rFonts w:eastAsia="Times New Roman" w:cstheme="minorHAnsi"/>
                <w:sz w:val="20"/>
                <w:szCs w:val="20"/>
                <w:lang w:eastAsia="en-GB"/>
              </w:rPr>
              <w:t>materials.</w:t>
            </w:r>
            <w:proofErr w:type="gramEnd"/>
          </w:p>
        </w:tc>
        <w:tc>
          <w:tcPr>
            <w:tcW w:w="2410" w:type="dxa"/>
          </w:tcPr>
          <w:p w14:paraId="1F8A0063" w14:textId="23A88990" w:rsidR="000545FA" w:rsidRDefault="00871001" w:rsidP="007D359E">
            <w:pPr>
              <w:contextualSpacing/>
              <w:rPr>
                <w:rFonts w:eastAsia="Times New Roman" w:cs="Times New Roman"/>
                <w:b/>
                <w:sz w:val="20"/>
                <w:szCs w:val="20"/>
                <w:lang w:eastAsia="en-GB"/>
              </w:rPr>
            </w:pPr>
            <w:r w:rsidRPr="000F7A06">
              <w:rPr>
                <w:rFonts w:eastAsia="Times New Roman" w:cs="Times New Roman"/>
                <w:b/>
                <w:sz w:val="20"/>
                <w:szCs w:val="20"/>
                <w:lang w:eastAsia="en-GB"/>
              </w:rPr>
              <w:t>English</w:t>
            </w:r>
            <w:r w:rsidR="007C0672" w:rsidRPr="000F7A06">
              <w:rPr>
                <w:rFonts w:eastAsia="Times New Roman" w:cs="Times New Roman"/>
                <w:b/>
                <w:sz w:val="20"/>
                <w:szCs w:val="20"/>
                <w:lang w:eastAsia="en-GB"/>
              </w:rPr>
              <w:t xml:space="preserve"> </w:t>
            </w:r>
            <w:r w:rsidR="00721910" w:rsidRPr="00721910">
              <w:rPr>
                <w:rFonts w:eastAsia="Times New Roman" w:cs="Times New Roman"/>
                <w:b/>
                <w:sz w:val="20"/>
                <w:szCs w:val="20"/>
                <w:u w:val="single"/>
                <w:lang w:eastAsia="en-GB"/>
              </w:rPr>
              <w:t>Session 1</w:t>
            </w:r>
          </w:p>
          <w:p w14:paraId="22A7FB73" w14:textId="77777777" w:rsidR="00A912CE" w:rsidRPr="00061C08" w:rsidRDefault="00A912CE" w:rsidP="007D359E">
            <w:pPr>
              <w:contextualSpacing/>
              <w:rPr>
                <w:rFonts w:eastAsia="Times New Roman" w:cs="Times New Roman"/>
                <w:sz w:val="20"/>
                <w:szCs w:val="20"/>
                <w:lang w:eastAsia="en-GB"/>
              </w:rPr>
            </w:pPr>
            <w:r w:rsidRPr="00061C08">
              <w:rPr>
                <w:rFonts w:eastAsia="Times New Roman" w:cs="Times New Roman"/>
                <w:sz w:val="20"/>
                <w:szCs w:val="20"/>
                <w:lang w:eastAsia="en-GB"/>
              </w:rPr>
              <w:t>One of our books for this term is Dragon Stew by Steve Smallman and Lee Wildish. If you have a copy of the book then please use it. If not then here is the story on YouTube:</w:t>
            </w:r>
          </w:p>
          <w:p w14:paraId="01B7A705" w14:textId="2FAD623A" w:rsidR="00A912CE" w:rsidRDefault="00C97007" w:rsidP="007D359E">
            <w:pPr>
              <w:contextualSpacing/>
              <w:rPr>
                <w:rFonts w:eastAsia="Times New Roman" w:cs="Times New Roman"/>
                <w:sz w:val="20"/>
                <w:szCs w:val="20"/>
                <w:lang w:eastAsia="en-GB"/>
              </w:rPr>
            </w:pPr>
            <w:hyperlink r:id="rId8" w:history="1">
              <w:r w:rsidR="00A912CE" w:rsidRPr="00317862">
                <w:rPr>
                  <w:rStyle w:val="Hyperlink"/>
                  <w:rFonts w:eastAsia="Times New Roman" w:cs="Times New Roman"/>
                  <w:sz w:val="20"/>
                  <w:szCs w:val="20"/>
                  <w:lang w:eastAsia="en-GB"/>
                </w:rPr>
                <w:t>https://www.youtube.com/watch?v=25MOGjq1D0k</w:t>
              </w:r>
            </w:hyperlink>
          </w:p>
          <w:p w14:paraId="299E1A45" w14:textId="77777777" w:rsidR="00A912CE" w:rsidRDefault="00A912CE" w:rsidP="007D359E">
            <w:pPr>
              <w:contextualSpacing/>
              <w:rPr>
                <w:rFonts w:eastAsia="Times New Roman" w:cs="Times New Roman"/>
                <w:sz w:val="20"/>
                <w:szCs w:val="20"/>
                <w:lang w:eastAsia="en-GB"/>
              </w:rPr>
            </w:pPr>
          </w:p>
          <w:p w14:paraId="55294981" w14:textId="5376525E" w:rsidR="00A912CE" w:rsidRPr="000F7A06" w:rsidRDefault="00721910" w:rsidP="007D359E">
            <w:pPr>
              <w:contextualSpacing/>
              <w:rPr>
                <w:rFonts w:eastAsia="Times New Roman" w:cs="Times New Roman"/>
                <w:sz w:val="20"/>
                <w:szCs w:val="20"/>
                <w:lang w:eastAsia="en-GB"/>
              </w:rPr>
            </w:pPr>
            <w:r>
              <w:rPr>
                <w:rFonts w:eastAsia="Times New Roman" w:cs="Times New Roman"/>
                <w:sz w:val="20"/>
                <w:szCs w:val="20"/>
                <w:lang w:eastAsia="en-GB"/>
              </w:rPr>
              <w:t xml:space="preserve">Can you get into character and with your family act out the </w:t>
            </w:r>
            <w:proofErr w:type="gramStart"/>
            <w:r>
              <w:rPr>
                <w:rFonts w:eastAsia="Times New Roman" w:cs="Times New Roman"/>
                <w:sz w:val="20"/>
                <w:szCs w:val="20"/>
                <w:lang w:eastAsia="en-GB"/>
              </w:rPr>
              <w:t>story.</w:t>
            </w:r>
            <w:proofErr w:type="gramEnd"/>
          </w:p>
        </w:tc>
        <w:tc>
          <w:tcPr>
            <w:tcW w:w="4225" w:type="dxa"/>
            <w:gridSpan w:val="3"/>
          </w:tcPr>
          <w:p w14:paraId="51D9245A" w14:textId="13B21243" w:rsidR="000545FA" w:rsidRPr="000F7A06" w:rsidRDefault="00A912CE" w:rsidP="008A1780">
            <w:pPr>
              <w:contextualSpacing/>
              <w:rPr>
                <w:rFonts w:eastAsia="Times New Roman" w:cs="Times New Roman"/>
                <w:b/>
                <w:sz w:val="20"/>
                <w:szCs w:val="20"/>
                <w:lang w:eastAsia="en-GB"/>
              </w:rPr>
            </w:pPr>
            <w:r>
              <w:rPr>
                <w:rFonts w:ascii="Helvetica" w:hAnsi="Helvetica" w:cs="Helvetica"/>
                <w:noProof/>
                <w:lang w:val="en-US"/>
              </w:rPr>
              <w:drawing>
                <wp:anchor distT="0" distB="0" distL="114300" distR="114300" simplePos="0" relativeHeight="251664384" behindDoc="0" locked="0" layoutInCell="1" allowOverlap="1" wp14:anchorId="35C6DB38" wp14:editId="75192C9B">
                  <wp:simplePos x="0" y="0"/>
                  <wp:positionH relativeFrom="column">
                    <wp:posOffset>-3175</wp:posOffset>
                  </wp:positionH>
                  <wp:positionV relativeFrom="paragraph">
                    <wp:posOffset>221615</wp:posOffset>
                  </wp:positionV>
                  <wp:extent cx="1257300" cy="143065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143065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FA17F5">
              <w:rPr>
                <w:rFonts w:eastAsia="Times New Roman" w:cs="Times New Roman"/>
                <w:b/>
                <w:sz w:val="20"/>
                <w:szCs w:val="20"/>
                <w:lang w:eastAsia="en-GB"/>
              </w:rPr>
              <w:t>English</w:t>
            </w:r>
            <w:r w:rsidR="00721910">
              <w:rPr>
                <w:rFonts w:eastAsia="Times New Roman" w:cs="Times New Roman"/>
                <w:b/>
                <w:sz w:val="20"/>
                <w:szCs w:val="20"/>
                <w:lang w:eastAsia="en-GB"/>
              </w:rPr>
              <w:t xml:space="preserve"> </w:t>
            </w:r>
            <w:r w:rsidR="00721910" w:rsidRPr="00721910">
              <w:rPr>
                <w:rFonts w:eastAsia="Times New Roman" w:cs="Times New Roman"/>
                <w:b/>
                <w:sz w:val="20"/>
                <w:szCs w:val="20"/>
                <w:u w:val="single"/>
                <w:lang w:eastAsia="en-GB"/>
              </w:rPr>
              <w:t>Session2</w:t>
            </w:r>
          </w:p>
          <w:p w14:paraId="2541CB5A" w14:textId="77D57C37" w:rsidR="00721910" w:rsidRPr="00721910" w:rsidRDefault="00721910" w:rsidP="00721910">
            <w:pPr>
              <w:rPr>
                <w:color w:val="000000"/>
                <w:sz w:val="20"/>
                <w:szCs w:val="20"/>
              </w:rPr>
            </w:pPr>
            <w:r w:rsidRPr="00721910">
              <w:rPr>
                <w:color w:val="000000"/>
                <w:sz w:val="20"/>
                <w:szCs w:val="20"/>
              </w:rPr>
              <w:t>Ask the questions: Who are the characters in the story? Where are they going? What are they looking for? (Draw out adventure not just the Dragon!)</w:t>
            </w:r>
          </w:p>
          <w:p w14:paraId="2BF5CED4" w14:textId="4D190234" w:rsidR="00A912CE" w:rsidRPr="00721910" w:rsidRDefault="00721910" w:rsidP="00721910">
            <w:pPr>
              <w:rPr>
                <w:rFonts w:ascii="Letter-join 40" w:hAnsi="Letter-join 40"/>
                <w:color w:val="000000"/>
                <w:sz w:val="18"/>
                <w:szCs w:val="18"/>
              </w:rPr>
            </w:pPr>
            <w:r w:rsidRPr="00721910">
              <w:rPr>
                <w:color w:val="000000"/>
                <w:sz w:val="20"/>
                <w:szCs w:val="20"/>
              </w:rPr>
              <w:t>How do you think the Viking’s felt when they met the dragon? Write down your ideas.</w:t>
            </w:r>
          </w:p>
        </w:tc>
      </w:tr>
      <w:tr w:rsidR="00D461D3" w:rsidRPr="00B50B6E" w14:paraId="3F55885D" w14:textId="77777777" w:rsidTr="00D461D3">
        <w:trPr>
          <w:trHeight w:val="1644"/>
        </w:trPr>
        <w:tc>
          <w:tcPr>
            <w:tcW w:w="2943" w:type="dxa"/>
            <w:gridSpan w:val="2"/>
          </w:tcPr>
          <w:p w14:paraId="0A52C0B5" w14:textId="064E181F" w:rsidR="000A7876" w:rsidRDefault="000A7876" w:rsidP="007D2D93">
            <w:pPr>
              <w:contextualSpacing/>
              <w:rPr>
                <w:rFonts w:eastAsia="Times New Roman" w:cs="Times New Roman"/>
                <w:b/>
                <w:sz w:val="20"/>
                <w:szCs w:val="20"/>
                <w:lang w:eastAsia="en-GB"/>
              </w:rPr>
            </w:pPr>
            <w:r w:rsidRPr="004B6AD7">
              <w:rPr>
                <w:rFonts w:eastAsia="Times New Roman" w:cs="Times New Roman"/>
                <w:b/>
                <w:sz w:val="20"/>
                <w:szCs w:val="20"/>
                <w:lang w:eastAsia="en-GB"/>
              </w:rPr>
              <w:t>Music</w:t>
            </w:r>
          </w:p>
          <w:p w14:paraId="23B78FDC" w14:textId="77777777" w:rsidR="00D461D3" w:rsidRDefault="00D461D3" w:rsidP="007D2D93">
            <w:pPr>
              <w:contextualSpacing/>
              <w:rPr>
                <w:rFonts w:eastAsia="Times New Roman" w:cs="Times New Roman"/>
                <w:b/>
                <w:sz w:val="20"/>
                <w:szCs w:val="20"/>
                <w:lang w:eastAsia="en-GB"/>
              </w:rPr>
            </w:pPr>
          </w:p>
          <w:p w14:paraId="5416B5ED" w14:textId="77777777" w:rsidR="00D461D3" w:rsidRPr="00D461D3" w:rsidRDefault="00D461D3" w:rsidP="007D2D93">
            <w:pPr>
              <w:contextualSpacing/>
              <w:rPr>
                <w:rFonts w:eastAsia="Times New Roman" w:cs="Times New Roman"/>
                <w:sz w:val="20"/>
                <w:szCs w:val="20"/>
                <w:lang w:eastAsia="en-GB"/>
              </w:rPr>
            </w:pPr>
            <w:r w:rsidRPr="00D461D3">
              <w:rPr>
                <w:rFonts w:eastAsia="Times New Roman" w:cs="Times New Roman"/>
                <w:sz w:val="20"/>
                <w:szCs w:val="20"/>
                <w:lang w:eastAsia="en-GB"/>
              </w:rPr>
              <w:t>Make some music!</w:t>
            </w:r>
          </w:p>
          <w:p w14:paraId="5B7F6008" w14:textId="77777777" w:rsidR="00D461D3" w:rsidRPr="00D461D3" w:rsidRDefault="00C97007" w:rsidP="00D461D3">
            <w:pPr>
              <w:spacing w:before="0" w:beforeAutospacing="0" w:after="0" w:afterAutospacing="0"/>
              <w:rPr>
                <w:rFonts w:ascii="Times" w:eastAsia="Times New Roman" w:hAnsi="Times" w:cs="Times New Roman"/>
                <w:sz w:val="20"/>
                <w:szCs w:val="20"/>
              </w:rPr>
            </w:pPr>
            <w:hyperlink r:id="rId10" w:history="1">
              <w:r w:rsidR="00D461D3" w:rsidRPr="00D461D3">
                <w:rPr>
                  <w:rFonts w:ascii="Times" w:eastAsia="Times New Roman" w:hAnsi="Times" w:cs="Times New Roman"/>
                  <w:color w:val="0563C1" w:themeColor="hyperlink"/>
                  <w:sz w:val="20"/>
                  <w:szCs w:val="20"/>
                  <w:u w:val="single"/>
                </w:rPr>
                <w:t>https://www.bbc.co.uk/bitesize/articles/zkgkwty</w:t>
              </w:r>
            </w:hyperlink>
          </w:p>
          <w:p w14:paraId="4093FDD4" w14:textId="77777777" w:rsidR="00D461D3" w:rsidRDefault="00D461D3" w:rsidP="007D2D93">
            <w:pPr>
              <w:contextualSpacing/>
              <w:rPr>
                <w:rFonts w:eastAsia="Times New Roman" w:cs="Times New Roman"/>
                <w:b/>
                <w:sz w:val="20"/>
                <w:szCs w:val="20"/>
                <w:lang w:eastAsia="en-GB"/>
              </w:rPr>
            </w:pPr>
          </w:p>
          <w:p w14:paraId="6561AADD" w14:textId="23F93FC4" w:rsidR="00D461D3" w:rsidRPr="00D461D3" w:rsidRDefault="00D461D3" w:rsidP="007D2D93">
            <w:pPr>
              <w:contextualSpacing/>
              <w:rPr>
                <w:rFonts w:eastAsia="Times New Roman" w:cs="Times New Roman"/>
                <w:sz w:val="20"/>
                <w:szCs w:val="20"/>
                <w:lang w:eastAsia="en-GB"/>
              </w:rPr>
            </w:pPr>
            <w:r>
              <w:rPr>
                <w:rFonts w:eastAsia="Times New Roman" w:cs="Times New Roman"/>
                <w:sz w:val="20"/>
                <w:szCs w:val="20"/>
                <w:lang w:eastAsia="en-GB"/>
              </w:rPr>
              <w:t>Share</w:t>
            </w:r>
            <w:r w:rsidRPr="00D461D3">
              <w:rPr>
                <w:rFonts w:eastAsia="Times New Roman" w:cs="Times New Roman"/>
                <w:sz w:val="20"/>
                <w:szCs w:val="20"/>
                <w:lang w:eastAsia="en-GB"/>
              </w:rPr>
              <w:t xml:space="preserve"> videos with us</w:t>
            </w:r>
            <w:r>
              <w:rPr>
                <w:rFonts w:eastAsia="Times New Roman" w:cs="Times New Roman"/>
                <w:sz w:val="20"/>
                <w:szCs w:val="20"/>
                <w:lang w:eastAsia="en-GB"/>
              </w:rPr>
              <w:t xml:space="preserve"> of the music you make</w:t>
            </w:r>
            <w:r w:rsidRPr="00D461D3">
              <w:rPr>
                <w:rFonts w:eastAsia="Times New Roman" w:cs="Times New Roman"/>
                <w:sz w:val="20"/>
                <w:szCs w:val="20"/>
                <w:lang w:eastAsia="en-GB"/>
              </w:rPr>
              <w:t>!</w:t>
            </w:r>
          </w:p>
        </w:tc>
        <w:tc>
          <w:tcPr>
            <w:tcW w:w="5812" w:type="dxa"/>
            <w:gridSpan w:val="5"/>
          </w:tcPr>
          <w:p w14:paraId="7A15EF6D" w14:textId="28E8FFAC" w:rsidR="00D461D3" w:rsidRPr="00D461D3" w:rsidRDefault="00D461D3" w:rsidP="00D461D3">
            <w:pPr>
              <w:rPr>
                <w:rFonts w:eastAsia="Times New Roman" w:cs="Times New Roman"/>
                <w:b/>
                <w:sz w:val="20"/>
                <w:szCs w:val="20"/>
                <w:lang w:eastAsia="en-GB"/>
              </w:rPr>
            </w:pPr>
            <w:r>
              <w:rPr>
                <w:rFonts w:eastAsia="Times New Roman" w:cs="Times New Roman"/>
                <w:b/>
                <w:sz w:val="20"/>
                <w:szCs w:val="20"/>
                <w:lang w:eastAsia="en-GB"/>
              </w:rPr>
              <w:t xml:space="preserve">RE </w:t>
            </w:r>
            <w:r w:rsidRPr="00D461D3">
              <w:rPr>
                <w:rFonts w:cs="Times"/>
                <w:sz w:val="20"/>
                <w:szCs w:val="20"/>
                <w:lang w:val="en-US"/>
              </w:rPr>
              <w:t>What happens in a synagogue?</w:t>
            </w:r>
          </w:p>
          <w:p w14:paraId="31A0B653" w14:textId="77105257" w:rsidR="00D461D3" w:rsidRDefault="00D461D3" w:rsidP="00D461D3">
            <w:pPr>
              <w:rPr>
                <w:rFonts w:ascii="Calibri" w:hAnsi="Calibri"/>
                <w:sz w:val="20"/>
                <w:szCs w:val="20"/>
              </w:rPr>
            </w:pPr>
            <w:hyperlink r:id="rId11" w:history="1">
              <w:r w:rsidRPr="00D461D3">
                <w:rPr>
                  <w:color w:val="0000FF"/>
                  <w:sz w:val="20"/>
                  <w:szCs w:val="20"/>
                  <w:u w:val="single"/>
                </w:rPr>
                <w:t>https://www.truetube.co.uk/film/holy-cribs-synagogue?tab=film</w:t>
              </w:r>
            </w:hyperlink>
            <w:r>
              <w:rPr>
                <w:sz w:val="20"/>
                <w:szCs w:val="20"/>
              </w:rPr>
              <w:t xml:space="preserve"> </w:t>
            </w:r>
            <w:r w:rsidRPr="00D461D3">
              <w:rPr>
                <w:sz w:val="20"/>
                <w:szCs w:val="20"/>
              </w:rPr>
              <w:t xml:space="preserve">Discuss the days of the week with the class. </w:t>
            </w:r>
            <w:r w:rsidRPr="00D461D3">
              <w:rPr>
                <w:i/>
                <w:sz w:val="20"/>
                <w:szCs w:val="20"/>
              </w:rPr>
              <w:t xml:space="preserve">Which days are for work, and which are for rest? How do you spend your weekends? What is your favourite weekend activity? </w:t>
            </w:r>
            <w:r w:rsidRPr="00D461D3">
              <w:rPr>
                <w:sz w:val="20"/>
                <w:szCs w:val="20"/>
              </w:rPr>
              <w:t>Explain that Shabbat is a special ‘day of rest’ when Jewish people think about God.</w:t>
            </w:r>
            <w:r>
              <w:rPr>
                <w:sz w:val="20"/>
                <w:szCs w:val="20"/>
              </w:rPr>
              <w:t xml:space="preserve"> </w:t>
            </w:r>
            <w:r w:rsidRPr="00D461D3">
              <w:rPr>
                <w:rFonts w:ascii="Calibri" w:hAnsi="Calibri"/>
                <w:sz w:val="20"/>
                <w:szCs w:val="20"/>
              </w:rPr>
              <w:t xml:space="preserve">Children could draw and label something that they do during their weekend (time of rest). Draw some of the things that a Jewish person would do on the Shabbat- light candle, visit synagogue, eat bread. </w:t>
            </w:r>
            <w:r w:rsidR="006B2393">
              <w:rPr>
                <w:rFonts w:ascii="Calibri" w:hAnsi="Calibri"/>
                <w:sz w:val="20"/>
                <w:szCs w:val="20"/>
              </w:rPr>
              <w:t>Answer the question:</w:t>
            </w:r>
            <w:r w:rsidRPr="00D461D3">
              <w:rPr>
                <w:rFonts w:ascii="Calibri" w:hAnsi="Calibri"/>
                <w:sz w:val="20"/>
                <w:szCs w:val="20"/>
              </w:rPr>
              <w:t xml:space="preserve"> what makes a rest day a holy day for a Jew?</w:t>
            </w:r>
          </w:p>
          <w:p w14:paraId="6EE4BDDE" w14:textId="442A0C64" w:rsidR="00D461D3" w:rsidRPr="00D461D3" w:rsidRDefault="00C97007" w:rsidP="00D461D3">
            <w:pPr>
              <w:rPr>
                <w:sz w:val="20"/>
                <w:szCs w:val="20"/>
              </w:rPr>
            </w:pPr>
            <w:hyperlink r:id="rId12" w:history="1">
              <w:r w:rsidR="00D461D3" w:rsidRPr="00D461D3">
                <w:rPr>
                  <w:rStyle w:val="Hyperlink"/>
                  <w:sz w:val="20"/>
                  <w:szCs w:val="20"/>
                </w:rPr>
                <w:t>https://www.youtube.com/watch?v=ucEIPOxR-bs</w:t>
              </w:r>
            </w:hyperlink>
          </w:p>
        </w:tc>
        <w:tc>
          <w:tcPr>
            <w:tcW w:w="2722" w:type="dxa"/>
            <w:gridSpan w:val="2"/>
          </w:tcPr>
          <w:p w14:paraId="29F36F8D" w14:textId="77777777" w:rsidR="000A7876" w:rsidRDefault="000A7876" w:rsidP="00721910">
            <w:pPr>
              <w:contextualSpacing/>
              <w:rPr>
                <w:b/>
                <w:sz w:val="20"/>
                <w:szCs w:val="20"/>
                <w:u w:val="single"/>
              </w:rPr>
            </w:pPr>
            <w:r w:rsidRPr="00721910">
              <w:rPr>
                <w:b/>
                <w:sz w:val="20"/>
                <w:szCs w:val="20"/>
              </w:rPr>
              <w:t>English</w:t>
            </w:r>
            <w:r>
              <w:rPr>
                <w:b/>
                <w:sz w:val="20"/>
                <w:szCs w:val="20"/>
              </w:rPr>
              <w:t xml:space="preserve"> </w:t>
            </w:r>
            <w:r w:rsidRPr="00721910">
              <w:rPr>
                <w:b/>
                <w:sz w:val="20"/>
                <w:szCs w:val="20"/>
                <w:u w:val="single"/>
              </w:rPr>
              <w:t>Session 3</w:t>
            </w:r>
          </w:p>
          <w:p w14:paraId="0080A45C" w14:textId="73D2ED00" w:rsidR="000A7876" w:rsidRDefault="000A7876" w:rsidP="000A7876">
            <w:pPr>
              <w:rPr>
                <w:color w:val="000000"/>
                <w:sz w:val="20"/>
                <w:szCs w:val="20"/>
              </w:rPr>
            </w:pPr>
            <w:r w:rsidRPr="000A7876">
              <w:rPr>
                <w:color w:val="000000"/>
                <w:sz w:val="20"/>
                <w:szCs w:val="20"/>
              </w:rPr>
              <w:t xml:space="preserve">There are different stages to a story – the beginning, the build up, the problem, and then the ending. </w:t>
            </w:r>
            <w:r>
              <w:rPr>
                <w:color w:val="000000"/>
                <w:sz w:val="20"/>
                <w:szCs w:val="20"/>
              </w:rPr>
              <w:t>Can you spot all of these in the story?</w:t>
            </w:r>
          </w:p>
          <w:p w14:paraId="5854E8D4" w14:textId="4FD4AB4C" w:rsidR="000A7876" w:rsidRPr="000A7876" w:rsidRDefault="000A7876" w:rsidP="00721910">
            <w:pPr>
              <w:rPr>
                <w:color w:val="000000"/>
                <w:sz w:val="20"/>
                <w:szCs w:val="20"/>
              </w:rPr>
            </w:pPr>
            <w:r>
              <w:rPr>
                <w:color w:val="000000"/>
                <w:sz w:val="20"/>
                <w:szCs w:val="20"/>
              </w:rPr>
              <w:t>This week you’re going to write a new adventure for the Vikings. Today plan the beginning, the build up, the problem and the ending. This could be in pictures or notes.</w:t>
            </w:r>
          </w:p>
        </w:tc>
        <w:tc>
          <w:tcPr>
            <w:tcW w:w="3913" w:type="dxa"/>
            <w:gridSpan w:val="2"/>
          </w:tcPr>
          <w:p w14:paraId="2CBC61C5" w14:textId="77777777" w:rsidR="000A7876" w:rsidRDefault="000A7876" w:rsidP="006E1E67">
            <w:pPr>
              <w:spacing w:before="0" w:beforeAutospacing="0" w:after="0" w:afterAutospacing="0"/>
              <w:contextualSpacing/>
              <w:rPr>
                <w:rFonts w:eastAsia="Times New Roman" w:cs="Times New Roman"/>
                <w:b/>
                <w:sz w:val="20"/>
                <w:szCs w:val="20"/>
                <w:u w:val="single"/>
                <w:lang w:eastAsia="en-GB"/>
              </w:rPr>
            </w:pPr>
            <w:r w:rsidRPr="00721910">
              <w:rPr>
                <w:rFonts w:eastAsia="Times New Roman" w:cs="Times New Roman"/>
                <w:b/>
                <w:sz w:val="20"/>
                <w:szCs w:val="20"/>
                <w:lang w:eastAsia="en-GB"/>
              </w:rPr>
              <w:t>English</w:t>
            </w:r>
            <w:r w:rsidRPr="00721910">
              <w:rPr>
                <w:rFonts w:eastAsia="Times New Roman" w:cs="Times New Roman"/>
                <w:b/>
                <w:sz w:val="20"/>
                <w:szCs w:val="20"/>
                <w:u w:val="single"/>
                <w:lang w:eastAsia="en-GB"/>
              </w:rPr>
              <w:t xml:space="preserve"> Session 4 and 5</w:t>
            </w:r>
          </w:p>
          <w:p w14:paraId="51FF9044" w14:textId="77777777" w:rsidR="000A7876" w:rsidRDefault="000A7876" w:rsidP="006E1E67">
            <w:pPr>
              <w:spacing w:before="0" w:beforeAutospacing="0" w:after="0" w:afterAutospacing="0"/>
              <w:contextualSpacing/>
              <w:rPr>
                <w:rFonts w:eastAsia="Times New Roman" w:cs="Times New Roman"/>
                <w:b/>
                <w:sz w:val="20"/>
                <w:szCs w:val="20"/>
                <w:u w:val="single"/>
                <w:lang w:eastAsia="en-GB"/>
              </w:rPr>
            </w:pPr>
          </w:p>
          <w:p w14:paraId="39227695" w14:textId="77777777" w:rsidR="000A7876" w:rsidRDefault="000A7876" w:rsidP="006E1E67">
            <w:pPr>
              <w:spacing w:before="0" w:beforeAutospacing="0" w:after="0" w:afterAutospacing="0"/>
              <w:contextualSpacing/>
              <w:rPr>
                <w:rFonts w:eastAsia="Times New Roman" w:cs="Times New Roman"/>
                <w:sz w:val="20"/>
                <w:szCs w:val="20"/>
                <w:lang w:eastAsia="en-GB"/>
              </w:rPr>
            </w:pPr>
            <w:r w:rsidRPr="000A7876">
              <w:rPr>
                <w:rFonts w:eastAsia="Times New Roman" w:cs="Times New Roman"/>
                <w:sz w:val="20"/>
                <w:szCs w:val="20"/>
                <w:lang w:eastAsia="en-GB"/>
              </w:rPr>
              <w:t>Have a go at using your plan from session 3</w:t>
            </w:r>
            <w:r>
              <w:rPr>
                <w:rFonts w:eastAsia="Times New Roman" w:cs="Times New Roman"/>
                <w:b/>
                <w:sz w:val="20"/>
                <w:szCs w:val="20"/>
                <w:u w:val="single"/>
                <w:lang w:eastAsia="en-GB"/>
              </w:rPr>
              <w:t xml:space="preserve"> t</w:t>
            </w:r>
            <w:r w:rsidRPr="000A7876">
              <w:rPr>
                <w:rFonts w:eastAsia="Times New Roman" w:cs="Times New Roman"/>
                <w:sz w:val="20"/>
                <w:szCs w:val="20"/>
                <w:lang w:eastAsia="en-GB"/>
              </w:rPr>
              <w:t xml:space="preserve">o write a new adventure for the </w:t>
            </w:r>
            <w:r>
              <w:rPr>
                <w:rFonts w:eastAsia="Times New Roman" w:cs="Times New Roman"/>
                <w:sz w:val="20"/>
                <w:szCs w:val="20"/>
                <w:lang w:eastAsia="en-GB"/>
              </w:rPr>
              <w:t xml:space="preserve">Vikings, </w:t>
            </w:r>
            <w:proofErr w:type="spellStart"/>
            <w:r>
              <w:rPr>
                <w:rFonts w:eastAsia="Times New Roman" w:cs="Times New Roman"/>
                <w:sz w:val="20"/>
                <w:szCs w:val="20"/>
                <w:lang w:eastAsia="en-GB"/>
              </w:rPr>
              <w:t>wht</w:t>
            </w:r>
            <w:proofErr w:type="spellEnd"/>
            <w:r>
              <w:rPr>
                <w:rFonts w:eastAsia="Times New Roman" w:cs="Times New Roman"/>
                <w:sz w:val="20"/>
                <w:szCs w:val="20"/>
                <w:lang w:eastAsia="en-GB"/>
              </w:rPr>
              <w:t xml:space="preserve"> could their next adventure be. Try to use some story language like once upon a time, one day, there once was.</w:t>
            </w:r>
          </w:p>
          <w:p w14:paraId="4C74FE88" w14:textId="1B1D093D" w:rsidR="000A7876" w:rsidRPr="00721910" w:rsidRDefault="000A7876" w:rsidP="006E1E67">
            <w:pPr>
              <w:spacing w:before="0" w:beforeAutospacing="0" w:after="0" w:afterAutospacing="0"/>
              <w:contextualSpacing/>
              <w:rPr>
                <w:rFonts w:eastAsia="Times New Roman" w:cs="Times New Roman"/>
                <w:b/>
                <w:sz w:val="20"/>
                <w:szCs w:val="20"/>
                <w:lang w:eastAsia="en-GB"/>
              </w:rPr>
            </w:pPr>
            <w:r>
              <w:rPr>
                <w:rFonts w:eastAsia="Times New Roman" w:cs="Times New Roman"/>
                <w:sz w:val="20"/>
                <w:szCs w:val="20"/>
                <w:lang w:eastAsia="en-GB"/>
              </w:rPr>
              <w:t>Where is your story set, what are the Vikings going to do? Make sure you send pictures of your stories to us or even better ask your grown up to film you reading your story and send that to us.</w:t>
            </w:r>
          </w:p>
        </w:tc>
      </w:tr>
      <w:tr w:rsidR="00D461D3" w:rsidRPr="00B50B6E" w14:paraId="11CC7B73" w14:textId="77777777" w:rsidTr="00D461D3">
        <w:trPr>
          <w:trHeight w:val="1644"/>
        </w:trPr>
        <w:tc>
          <w:tcPr>
            <w:tcW w:w="2943" w:type="dxa"/>
            <w:gridSpan w:val="2"/>
          </w:tcPr>
          <w:p w14:paraId="2B2D2010" w14:textId="77777777" w:rsidR="00D461D3" w:rsidRPr="000F7A06" w:rsidRDefault="00D461D3" w:rsidP="00721910">
            <w:pPr>
              <w:contextualSpacing/>
              <w:rPr>
                <w:rFonts w:eastAsia="Times New Roman" w:cs="Times New Roman"/>
                <w:sz w:val="20"/>
                <w:szCs w:val="20"/>
                <w:lang w:eastAsia="en-GB"/>
              </w:rPr>
            </w:pPr>
            <w:r w:rsidRPr="000F7A06">
              <w:rPr>
                <w:rFonts w:eastAsia="Times New Roman" w:cs="Times New Roman"/>
                <w:b/>
                <w:sz w:val="20"/>
                <w:szCs w:val="20"/>
                <w:lang w:eastAsia="en-GB"/>
              </w:rPr>
              <w:t xml:space="preserve">Art  </w:t>
            </w:r>
          </w:p>
          <w:p w14:paraId="5A1273FB" w14:textId="77777777" w:rsidR="00D461D3" w:rsidRDefault="00D461D3" w:rsidP="00721910">
            <w:pPr>
              <w:contextualSpacing/>
              <w:rPr>
                <w:rFonts w:eastAsia="Times New Roman" w:cs="Arial"/>
                <w:kern w:val="36"/>
                <w:sz w:val="20"/>
                <w:szCs w:val="20"/>
              </w:rPr>
            </w:pPr>
          </w:p>
          <w:p w14:paraId="4833D36F" w14:textId="77777777" w:rsidR="00D461D3" w:rsidRDefault="006B2393" w:rsidP="007D2D93">
            <w:pPr>
              <w:contextualSpacing/>
              <w:rPr>
                <w:rFonts w:eastAsia="Times New Roman" w:cs="Times New Roman"/>
                <w:sz w:val="20"/>
                <w:szCs w:val="20"/>
                <w:lang w:eastAsia="en-GB"/>
              </w:rPr>
            </w:pPr>
            <w:r w:rsidRPr="006B2393">
              <w:rPr>
                <w:rFonts w:eastAsia="Times New Roman" w:cs="Times New Roman"/>
                <w:sz w:val="20"/>
                <w:szCs w:val="20"/>
                <w:lang w:eastAsia="en-GB"/>
              </w:rPr>
              <w:t>Can you design and build a castle with a working drawbridge?</w:t>
            </w:r>
          </w:p>
          <w:p w14:paraId="67B82FDD" w14:textId="07431EAC" w:rsidR="006B2393" w:rsidRPr="006B2393" w:rsidRDefault="006B2393" w:rsidP="007D2D93">
            <w:pPr>
              <w:contextualSpacing/>
              <w:rPr>
                <w:rFonts w:eastAsia="Times New Roman" w:cs="Times New Roman"/>
                <w:sz w:val="20"/>
                <w:szCs w:val="20"/>
                <w:lang w:eastAsia="en-GB"/>
              </w:rPr>
            </w:pPr>
            <w:r>
              <w:rPr>
                <w:rFonts w:eastAsia="Times New Roman" w:cs="Times New Roman"/>
                <w:sz w:val="20"/>
                <w:szCs w:val="20"/>
                <w:lang w:eastAsia="en-GB"/>
              </w:rPr>
              <w:t xml:space="preserve">Take photos of your designs and the finished product! </w:t>
            </w:r>
          </w:p>
        </w:tc>
        <w:tc>
          <w:tcPr>
            <w:tcW w:w="5812" w:type="dxa"/>
            <w:gridSpan w:val="5"/>
          </w:tcPr>
          <w:p w14:paraId="46CAC15D" w14:textId="77777777" w:rsidR="00D461D3" w:rsidRPr="00442A14" w:rsidRDefault="00D461D3" w:rsidP="00D461D3">
            <w:pPr>
              <w:contextualSpacing/>
              <w:rPr>
                <w:rFonts w:eastAsia="Times New Roman" w:cs="Times New Roman"/>
                <w:b/>
                <w:sz w:val="20"/>
                <w:szCs w:val="20"/>
                <w:lang w:eastAsia="en-GB"/>
              </w:rPr>
            </w:pPr>
            <w:r w:rsidRPr="000F7A06">
              <w:rPr>
                <w:rFonts w:eastAsia="Times New Roman" w:cs="Times New Roman"/>
                <w:b/>
                <w:sz w:val="20"/>
                <w:szCs w:val="20"/>
                <w:lang w:eastAsia="en-GB"/>
              </w:rPr>
              <w:t>History</w:t>
            </w:r>
            <w:r>
              <w:rPr>
                <w:rFonts w:eastAsia="Times New Roman" w:cs="Times New Roman"/>
                <w:b/>
                <w:sz w:val="20"/>
                <w:szCs w:val="20"/>
                <w:lang w:eastAsia="en-GB"/>
              </w:rPr>
              <w:t xml:space="preserve"> </w:t>
            </w:r>
          </w:p>
          <w:p w14:paraId="1C2A249C" w14:textId="77777777" w:rsidR="00D461D3" w:rsidRDefault="00D461D3" w:rsidP="009D573F">
            <w:pPr>
              <w:contextualSpacing/>
              <w:rPr>
                <w:rFonts w:eastAsia="Times New Roman" w:cs="Times New Roman"/>
                <w:b/>
                <w:sz w:val="20"/>
                <w:szCs w:val="20"/>
                <w:lang w:eastAsia="en-GB"/>
              </w:rPr>
            </w:pPr>
          </w:p>
          <w:p w14:paraId="201131A4" w14:textId="34FC5BB1" w:rsidR="00D461D3" w:rsidRPr="006B2393" w:rsidRDefault="006B2393" w:rsidP="009D573F">
            <w:pPr>
              <w:contextualSpacing/>
              <w:rPr>
                <w:rFonts w:eastAsia="Times New Roman" w:cs="Times New Roman"/>
                <w:sz w:val="20"/>
                <w:szCs w:val="20"/>
                <w:lang w:eastAsia="en-GB"/>
              </w:rPr>
            </w:pPr>
            <w:r w:rsidRPr="006B2393">
              <w:rPr>
                <w:rFonts w:eastAsia="Times New Roman" w:cs="Times New Roman"/>
                <w:sz w:val="20"/>
                <w:szCs w:val="20"/>
                <w:lang w:eastAsia="en-GB"/>
              </w:rPr>
              <w:t>Explore a range of castles either in books or online (do this with your grown ups to keep you safe)</w:t>
            </w:r>
            <w:r>
              <w:rPr>
                <w:rFonts w:eastAsia="Times New Roman" w:cs="Times New Roman"/>
                <w:sz w:val="20"/>
                <w:szCs w:val="20"/>
                <w:lang w:eastAsia="en-GB"/>
              </w:rPr>
              <w:t>. What are the key features of a castle for example a drawbridge, the keep, castle walls, moats etc. Draw a picture of a castle and label it. Find out the purpose of each feature.</w:t>
            </w:r>
          </w:p>
        </w:tc>
        <w:tc>
          <w:tcPr>
            <w:tcW w:w="2722" w:type="dxa"/>
            <w:gridSpan w:val="2"/>
          </w:tcPr>
          <w:p w14:paraId="2FEBF640" w14:textId="77777777" w:rsidR="00D461D3" w:rsidRPr="000F7A06" w:rsidRDefault="00D461D3" w:rsidP="00D461D3">
            <w:pPr>
              <w:contextualSpacing/>
              <w:rPr>
                <w:rFonts w:eastAsia="Times New Roman" w:cs="Times New Roman"/>
                <w:b/>
                <w:sz w:val="20"/>
                <w:szCs w:val="20"/>
                <w:lang w:eastAsia="en-GB"/>
              </w:rPr>
            </w:pPr>
            <w:r>
              <w:rPr>
                <w:rFonts w:eastAsia="Times New Roman" w:cs="Times New Roman"/>
                <w:b/>
                <w:sz w:val="20"/>
                <w:szCs w:val="20"/>
                <w:lang w:eastAsia="en-GB"/>
              </w:rPr>
              <w:t>Computing</w:t>
            </w:r>
          </w:p>
          <w:p w14:paraId="2EF6C32F" w14:textId="77777777" w:rsidR="00695548" w:rsidRDefault="00695548" w:rsidP="00D461D3">
            <w:pPr>
              <w:contextualSpacing/>
              <w:rPr>
                <w:rFonts w:eastAsia="Times New Roman" w:cs="Times New Roman"/>
                <w:sz w:val="20"/>
                <w:szCs w:val="20"/>
                <w:lang w:eastAsia="en-GB"/>
              </w:rPr>
            </w:pPr>
            <w:r>
              <w:rPr>
                <w:rFonts w:eastAsia="Times New Roman" w:cs="Times New Roman"/>
                <w:sz w:val="20"/>
                <w:szCs w:val="20"/>
                <w:lang w:eastAsia="en-GB"/>
              </w:rPr>
              <w:t>Ask a grown up to download one of these apps and have a go at simple programming:</w:t>
            </w:r>
          </w:p>
          <w:p w14:paraId="7D0610EC" w14:textId="77777777" w:rsidR="00695548" w:rsidRDefault="00695548" w:rsidP="00695548">
            <w:pPr>
              <w:pStyle w:val="ListParagraph"/>
              <w:numPr>
                <w:ilvl w:val="0"/>
                <w:numId w:val="2"/>
              </w:numPr>
              <w:rPr>
                <w:rFonts w:eastAsia="Times New Roman" w:cs="Times New Roman"/>
                <w:sz w:val="20"/>
                <w:szCs w:val="20"/>
                <w:lang w:eastAsia="en-GB"/>
              </w:rPr>
            </w:pPr>
            <w:r>
              <w:rPr>
                <w:rFonts w:eastAsia="Times New Roman" w:cs="Times New Roman"/>
                <w:sz w:val="20"/>
                <w:szCs w:val="20"/>
                <w:lang w:eastAsia="en-GB"/>
              </w:rPr>
              <w:t>ALEX</w:t>
            </w:r>
          </w:p>
          <w:p w14:paraId="6C2E7026" w14:textId="77777777" w:rsidR="00695548" w:rsidRDefault="00695548" w:rsidP="00695548">
            <w:pPr>
              <w:pStyle w:val="ListParagraph"/>
              <w:numPr>
                <w:ilvl w:val="0"/>
                <w:numId w:val="2"/>
              </w:numPr>
              <w:rPr>
                <w:rFonts w:eastAsia="Times New Roman" w:cs="Times New Roman"/>
                <w:sz w:val="20"/>
                <w:szCs w:val="20"/>
                <w:lang w:eastAsia="en-GB"/>
              </w:rPr>
            </w:pPr>
            <w:r>
              <w:rPr>
                <w:rFonts w:eastAsia="Times New Roman" w:cs="Times New Roman"/>
                <w:sz w:val="20"/>
                <w:szCs w:val="20"/>
                <w:lang w:eastAsia="en-GB"/>
              </w:rPr>
              <w:t>Daisy the dinosaur</w:t>
            </w:r>
          </w:p>
          <w:p w14:paraId="4EAA19D3" w14:textId="1B9D2764" w:rsidR="00695548" w:rsidRPr="00695548" w:rsidRDefault="00695548" w:rsidP="00695548">
            <w:pPr>
              <w:pStyle w:val="ListParagraph"/>
              <w:numPr>
                <w:ilvl w:val="0"/>
                <w:numId w:val="2"/>
              </w:numPr>
              <w:rPr>
                <w:rFonts w:eastAsia="Times New Roman" w:cs="Times New Roman"/>
                <w:sz w:val="20"/>
                <w:szCs w:val="20"/>
                <w:lang w:eastAsia="en-GB"/>
              </w:rPr>
            </w:pPr>
            <w:r>
              <w:rPr>
                <w:rFonts w:eastAsia="Times New Roman" w:cs="Times New Roman"/>
                <w:sz w:val="20"/>
                <w:szCs w:val="20"/>
                <w:lang w:eastAsia="en-GB"/>
              </w:rPr>
              <w:t>Kodables</w:t>
            </w:r>
          </w:p>
        </w:tc>
        <w:tc>
          <w:tcPr>
            <w:tcW w:w="3913" w:type="dxa"/>
            <w:gridSpan w:val="2"/>
          </w:tcPr>
          <w:p w14:paraId="1AE361FC" w14:textId="77777777" w:rsidR="00695548" w:rsidRDefault="00D461D3" w:rsidP="00695548">
            <w:pPr>
              <w:spacing w:before="0" w:beforeAutospacing="0" w:after="0" w:afterAutospacing="0"/>
              <w:contextualSpacing/>
              <w:rPr>
                <w:rFonts w:eastAsia="Times New Roman" w:cs="Times New Roman"/>
                <w:b/>
                <w:sz w:val="18"/>
                <w:szCs w:val="18"/>
                <w:lang w:eastAsia="en-GB"/>
              </w:rPr>
            </w:pPr>
            <w:r w:rsidRPr="003E2510">
              <w:rPr>
                <w:rFonts w:eastAsia="Times New Roman" w:cs="Times New Roman"/>
                <w:b/>
                <w:sz w:val="18"/>
                <w:szCs w:val="18"/>
                <w:lang w:eastAsia="en-GB"/>
              </w:rPr>
              <w:t>Science</w:t>
            </w:r>
          </w:p>
          <w:p w14:paraId="215BD73E" w14:textId="27804B96" w:rsidR="00695548" w:rsidRPr="00695548" w:rsidRDefault="00695548" w:rsidP="00695548">
            <w:pPr>
              <w:spacing w:before="0" w:beforeAutospacing="0" w:after="0" w:afterAutospacing="0"/>
              <w:contextualSpacing/>
              <w:rPr>
                <w:rFonts w:eastAsia="Times New Roman" w:cstheme="minorHAnsi"/>
                <w:b/>
                <w:sz w:val="18"/>
                <w:szCs w:val="18"/>
                <w:lang w:eastAsia="en-GB"/>
              </w:rPr>
            </w:pPr>
            <w:hyperlink r:id="rId13" w:history="1">
              <w:r w:rsidRPr="00695548">
                <w:rPr>
                  <w:rStyle w:val="Hyperlink"/>
                  <w:rFonts w:eastAsia="Times New Roman" w:cstheme="minorHAnsi"/>
                  <w:sz w:val="20"/>
                  <w:szCs w:val="20"/>
                  <w:lang w:eastAsia="en-GB"/>
                </w:rPr>
                <w:t>https://www.twinkl.co.uk/resource/t-t-2547910-ks1-dancing-raisin-science-experiment</w:t>
              </w:r>
            </w:hyperlink>
          </w:p>
          <w:p w14:paraId="5B5D2E34" w14:textId="77777777" w:rsidR="00695548" w:rsidRPr="00695548" w:rsidRDefault="00695548" w:rsidP="00695548">
            <w:pPr>
              <w:rPr>
                <w:rFonts w:eastAsia="Times New Roman" w:cstheme="minorHAnsi"/>
                <w:sz w:val="20"/>
                <w:szCs w:val="20"/>
                <w:lang w:eastAsia="en-GB"/>
              </w:rPr>
            </w:pPr>
            <w:r w:rsidRPr="00695548">
              <w:rPr>
                <w:rFonts w:eastAsia="Times New Roman" w:cstheme="minorHAnsi"/>
                <w:sz w:val="20"/>
                <w:szCs w:val="20"/>
                <w:lang w:eastAsia="en-GB"/>
              </w:rPr>
              <w:t xml:space="preserve">Have a go at this very simple science experiment, you don’t need much equipment. </w:t>
            </w:r>
          </w:p>
          <w:p w14:paraId="6EAD84CC" w14:textId="77777777" w:rsidR="00D461D3" w:rsidRPr="003E2510" w:rsidRDefault="00D461D3" w:rsidP="006E1E67">
            <w:pPr>
              <w:spacing w:before="0" w:beforeAutospacing="0" w:after="0" w:afterAutospacing="0"/>
              <w:contextualSpacing/>
              <w:rPr>
                <w:rFonts w:eastAsia="Times New Roman" w:cs="Times New Roman"/>
                <w:b/>
                <w:sz w:val="18"/>
                <w:szCs w:val="18"/>
                <w:lang w:eastAsia="en-GB"/>
              </w:rPr>
            </w:pPr>
          </w:p>
        </w:tc>
      </w:tr>
      <w:tr w:rsidR="00721910" w:rsidRPr="00B50B6E" w14:paraId="10441FCA" w14:textId="77777777" w:rsidTr="0029050A">
        <w:tc>
          <w:tcPr>
            <w:tcW w:w="7366" w:type="dxa"/>
            <w:gridSpan w:val="5"/>
          </w:tcPr>
          <w:p w14:paraId="2A02A5AF" w14:textId="77777777" w:rsidR="00721910" w:rsidRDefault="00721910" w:rsidP="008904A0">
            <w:pPr>
              <w:rPr>
                <w:rFonts w:eastAsia="Times New Roman" w:cs="Times New Roman"/>
                <w:sz w:val="20"/>
                <w:szCs w:val="20"/>
                <w:lang w:eastAsia="en-GB"/>
              </w:rPr>
            </w:pPr>
            <w:r w:rsidRPr="000F7A06">
              <w:rPr>
                <w:rFonts w:eastAsia="Times New Roman" w:cs="Times New Roman"/>
                <w:b/>
                <w:sz w:val="20"/>
                <w:szCs w:val="20"/>
                <w:lang w:eastAsia="en-GB"/>
              </w:rPr>
              <w:t>Reading</w:t>
            </w:r>
            <w:r w:rsidRPr="000F7A06">
              <w:rPr>
                <w:rFonts w:eastAsia="Times New Roman" w:cs="Times New Roman"/>
                <w:sz w:val="20"/>
                <w:szCs w:val="20"/>
                <w:lang w:eastAsia="en-GB"/>
              </w:rPr>
              <w:t xml:space="preserve"> – Children should be encouraged to read every day. Please spend 5 or 10 </w:t>
            </w:r>
            <w:r w:rsidRPr="000F7A06">
              <w:rPr>
                <w:rFonts w:eastAsia="Times New Roman" w:cs="Times New Roman"/>
                <w:sz w:val="20"/>
                <w:szCs w:val="20"/>
                <w:lang w:eastAsia="en-GB"/>
              </w:rPr>
              <w:lastRenderedPageBreak/>
              <w:t>minutes listening to your child read and discussing their books. Why not write a book review when you have finished!</w:t>
            </w:r>
          </w:p>
          <w:p w14:paraId="09C7A487" w14:textId="72DC099D" w:rsidR="00721910" w:rsidRPr="00721910" w:rsidRDefault="00721910" w:rsidP="008904A0">
            <w:pPr>
              <w:rPr>
                <w:rFonts w:ascii="SassoonPrimaryType Regular" w:eastAsia="Times New Roman" w:hAnsi="SassoonPrimaryType Regular" w:cs="Times New Roman"/>
                <w:sz w:val="20"/>
                <w:szCs w:val="20"/>
                <w:lang w:eastAsia="en-GB"/>
              </w:rPr>
            </w:pPr>
            <w:r>
              <w:rPr>
                <w:rFonts w:eastAsia="Times New Roman" w:cs="Times New Roman"/>
                <w:sz w:val="20"/>
                <w:szCs w:val="20"/>
                <w:lang w:eastAsia="en-GB"/>
              </w:rPr>
              <w:t xml:space="preserve">Don’t forget phonics on </w:t>
            </w:r>
            <w:proofErr w:type="spellStart"/>
            <w:r>
              <w:rPr>
                <w:rFonts w:eastAsia="Times New Roman" w:cs="Times New Roman"/>
                <w:sz w:val="20"/>
                <w:szCs w:val="20"/>
                <w:lang w:eastAsia="en-GB"/>
              </w:rPr>
              <w:t>youtube</w:t>
            </w:r>
            <w:proofErr w:type="spellEnd"/>
            <w:r>
              <w:rPr>
                <w:rFonts w:eastAsia="Times New Roman" w:cs="Times New Roman"/>
                <w:sz w:val="20"/>
                <w:szCs w:val="20"/>
                <w:lang w:eastAsia="en-GB"/>
              </w:rPr>
              <w:t xml:space="preserve">: </w:t>
            </w:r>
            <w:hyperlink r:id="rId14" w:history="1">
              <w:r w:rsidRPr="00734E31">
                <w:rPr>
                  <w:rStyle w:val="Hyperlink"/>
                  <w:rFonts w:ascii="SassoonPrimaryType Regular" w:eastAsia="Times New Roman" w:hAnsi="SassoonPrimaryType Regular" w:cs="Times New Roman"/>
                  <w:sz w:val="20"/>
                  <w:szCs w:val="20"/>
                  <w:lang w:eastAsia="en-GB"/>
                </w:rPr>
                <w:t>https://www.youtube.com/channel/UCP_FbjYUP_UtldV2K_-niWw/featured</w:t>
              </w:r>
            </w:hyperlink>
          </w:p>
        </w:tc>
        <w:tc>
          <w:tcPr>
            <w:tcW w:w="8024" w:type="dxa"/>
            <w:gridSpan w:val="6"/>
          </w:tcPr>
          <w:p w14:paraId="5AD95F48" w14:textId="77777777" w:rsidR="00721910" w:rsidRDefault="00721910" w:rsidP="007D359E">
            <w:pPr>
              <w:rPr>
                <w:rFonts w:eastAsia="Times New Roman" w:cs="Times New Roman"/>
                <w:sz w:val="20"/>
                <w:szCs w:val="20"/>
                <w:lang w:eastAsia="en-GB"/>
              </w:rPr>
            </w:pPr>
            <w:r w:rsidRPr="000F7A06">
              <w:rPr>
                <w:rFonts w:eastAsia="Times New Roman" w:cs="Times New Roman"/>
                <w:b/>
                <w:sz w:val="20"/>
                <w:szCs w:val="20"/>
                <w:lang w:eastAsia="en-GB"/>
              </w:rPr>
              <w:lastRenderedPageBreak/>
              <w:t>Maths</w:t>
            </w:r>
            <w:r w:rsidRPr="000F7A06">
              <w:rPr>
                <w:rFonts w:eastAsia="Times New Roman" w:cs="Times New Roman"/>
                <w:sz w:val="20"/>
                <w:szCs w:val="20"/>
                <w:lang w:eastAsia="en-GB"/>
              </w:rPr>
              <w:t xml:space="preserve"> – All children from Year 1 to Year 6 have all been provided with a log in for Times Table </w:t>
            </w:r>
            <w:r w:rsidRPr="000F7A06">
              <w:rPr>
                <w:rFonts w:eastAsia="Times New Roman" w:cs="Times New Roman"/>
                <w:sz w:val="20"/>
                <w:szCs w:val="20"/>
                <w:lang w:eastAsia="en-GB"/>
              </w:rPr>
              <w:lastRenderedPageBreak/>
              <w:t xml:space="preserve">Rockstars or Numbots. Children should be completing at least 3x5 minutes each week. </w:t>
            </w:r>
          </w:p>
          <w:p w14:paraId="1270E66A" w14:textId="6029432B" w:rsidR="00721910" w:rsidRPr="000F7A06" w:rsidRDefault="00721910" w:rsidP="007D359E">
            <w:pPr>
              <w:rPr>
                <w:rFonts w:eastAsia="Times New Roman" w:cs="Times New Roman"/>
                <w:sz w:val="20"/>
                <w:szCs w:val="20"/>
                <w:lang w:eastAsia="en-GB"/>
              </w:rPr>
            </w:pPr>
            <w:r>
              <w:rPr>
                <w:rFonts w:eastAsia="Times New Roman" w:cs="Times New Roman"/>
                <w:sz w:val="20"/>
                <w:szCs w:val="20"/>
                <w:lang w:eastAsia="en-GB"/>
              </w:rPr>
              <w:t xml:space="preserve">Please do </w:t>
            </w:r>
            <w:proofErr w:type="spellStart"/>
            <w:r>
              <w:rPr>
                <w:rFonts w:eastAsia="Times New Roman" w:cs="Times New Roman"/>
                <w:sz w:val="20"/>
                <w:szCs w:val="20"/>
                <w:lang w:eastAsia="en-GB"/>
              </w:rPr>
              <w:t>bbc</w:t>
            </w:r>
            <w:proofErr w:type="spellEnd"/>
            <w:r>
              <w:rPr>
                <w:rFonts w:eastAsia="Times New Roman" w:cs="Times New Roman"/>
                <w:sz w:val="20"/>
                <w:szCs w:val="20"/>
                <w:lang w:eastAsia="en-GB"/>
              </w:rPr>
              <w:t xml:space="preserve"> bitesize maths every day!</w:t>
            </w:r>
          </w:p>
        </w:tc>
      </w:tr>
    </w:tbl>
    <w:p w14:paraId="7DCE864E" w14:textId="77777777" w:rsidR="00E01088" w:rsidRPr="00B50B6E" w:rsidRDefault="00E01088" w:rsidP="005A74DD">
      <w:pPr>
        <w:rPr>
          <w:rFonts w:ascii="Letter-join 40" w:eastAsia="Times New Roman" w:hAnsi="Letter-join 40" w:cs="Times New Roman"/>
          <w:sz w:val="16"/>
          <w:szCs w:val="16"/>
          <w:lang w:eastAsia="en-GB"/>
        </w:rPr>
        <w:sectPr w:rsidR="00E01088" w:rsidRPr="00B50B6E" w:rsidSect="007D2DAC">
          <w:pgSz w:w="16840" w:h="11900" w:orient="landscape"/>
          <w:pgMar w:top="284" w:right="720" w:bottom="284" w:left="720" w:header="708" w:footer="708" w:gutter="0"/>
          <w:cols w:space="708"/>
          <w:docGrid w:linePitch="360"/>
        </w:sectPr>
      </w:pPr>
    </w:p>
    <w:p w14:paraId="230737D6" w14:textId="14CE12E1" w:rsidR="00044E51" w:rsidRPr="00B50B6E" w:rsidRDefault="00044E51" w:rsidP="000545FA">
      <w:pPr>
        <w:rPr>
          <w:rFonts w:ascii="Letter-join 40" w:eastAsia="Times New Roman" w:hAnsi="Letter-join 40" w:cs="Times New Roman"/>
          <w:sz w:val="16"/>
          <w:szCs w:val="16"/>
          <w:lang w:eastAsia="en-GB"/>
        </w:rPr>
      </w:pPr>
    </w:p>
    <w:sectPr w:rsidR="00044E51" w:rsidRPr="00B50B6E" w:rsidSect="000545FA">
      <w:type w:val="continuous"/>
      <w:pgSz w:w="16840" w:h="11900" w:orient="landscape"/>
      <w:pgMar w:top="0" w:right="720" w:bottom="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Letter-join 40">
    <w:altName w:val="Calibri"/>
    <w:charset w:val="00"/>
    <w:family w:val="auto"/>
    <w:pitch w:val="variable"/>
    <w:sig w:usb0="8000002F" w:usb1="1000000B" w:usb2="00000000" w:usb3="00000000" w:csb0="00000001"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PrimaryType Regular">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1D4BFF"/>
    <w:multiLevelType w:val="hybridMultilevel"/>
    <w:tmpl w:val="9A6E02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8472F2B"/>
    <w:multiLevelType w:val="hybridMultilevel"/>
    <w:tmpl w:val="2D86E400"/>
    <w:lvl w:ilvl="0" w:tplc="16FE872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31EC5"/>
    <w:rsid w:val="00044E51"/>
    <w:rsid w:val="000545FA"/>
    <w:rsid w:val="00061C08"/>
    <w:rsid w:val="000861F0"/>
    <w:rsid w:val="00087E99"/>
    <w:rsid w:val="000A7876"/>
    <w:rsid w:val="000F7A06"/>
    <w:rsid w:val="001132E2"/>
    <w:rsid w:val="0018370F"/>
    <w:rsid w:val="001E38ED"/>
    <w:rsid w:val="00275159"/>
    <w:rsid w:val="00284163"/>
    <w:rsid w:val="0029050A"/>
    <w:rsid w:val="002B11D9"/>
    <w:rsid w:val="002B2818"/>
    <w:rsid w:val="00345036"/>
    <w:rsid w:val="00373878"/>
    <w:rsid w:val="003D5DA8"/>
    <w:rsid w:val="003E2510"/>
    <w:rsid w:val="00442A14"/>
    <w:rsid w:val="0044433C"/>
    <w:rsid w:val="004622BC"/>
    <w:rsid w:val="00492387"/>
    <w:rsid w:val="004B6AD7"/>
    <w:rsid w:val="004E0DC9"/>
    <w:rsid w:val="005076CC"/>
    <w:rsid w:val="00510358"/>
    <w:rsid w:val="00594224"/>
    <w:rsid w:val="0059742E"/>
    <w:rsid w:val="005A74DD"/>
    <w:rsid w:val="005E2077"/>
    <w:rsid w:val="00624B74"/>
    <w:rsid w:val="006413B9"/>
    <w:rsid w:val="006652B4"/>
    <w:rsid w:val="006705F6"/>
    <w:rsid w:val="00690BEE"/>
    <w:rsid w:val="00695548"/>
    <w:rsid w:val="006B2393"/>
    <w:rsid w:val="006E1E67"/>
    <w:rsid w:val="0071649C"/>
    <w:rsid w:val="00721910"/>
    <w:rsid w:val="00761E04"/>
    <w:rsid w:val="00780760"/>
    <w:rsid w:val="007C0672"/>
    <w:rsid w:val="007D2AEE"/>
    <w:rsid w:val="007D2D93"/>
    <w:rsid w:val="007D2DAC"/>
    <w:rsid w:val="007D359E"/>
    <w:rsid w:val="007F5B4B"/>
    <w:rsid w:val="00816546"/>
    <w:rsid w:val="0083033C"/>
    <w:rsid w:val="00834A65"/>
    <w:rsid w:val="00871001"/>
    <w:rsid w:val="00882F64"/>
    <w:rsid w:val="008904A0"/>
    <w:rsid w:val="008A1780"/>
    <w:rsid w:val="008B2BF6"/>
    <w:rsid w:val="008D2CEE"/>
    <w:rsid w:val="00933D28"/>
    <w:rsid w:val="00965A3B"/>
    <w:rsid w:val="009A70D3"/>
    <w:rsid w:val="009B11F5"/>
    <w:rsid w:val="009D573F"/>
    <w:rsid w:val="00A0795A"/>
    <w:rsid w:val="00A912CE"/>
    <w:rsid w:val="00AE354B"/>
    <w:rsid w:val="00B50B6E"/>
    <w:rsid w:val="00B60DB5"/>
    <w:rsid w:val="00BB6C57"/>
    <w:rsid w:val="00BC3E22"/>
    <w:rsid w:val="00BD0376"/>
    <w:rsid w:val="00BD5491"/>
    <w:rsid w:val="00BE6ED5"/>
    <w:rsid w:val="00C51646"/>
    <w:rsid w:val="00C73067"/>
    <w:rsid w:val="00CD2E4E"/>
    <w:rsid w:val="00D17591"/>
    <w:rsid w:val="00D27E67"/>
    <w:rsid w:val="00D461D3"/>
    <w:rsid w:val="00D57864"/>
    <w:rsid w:val="00D83420"/>
    <w:rsid w:val="00DC77B4"/>
    <w:rsid w:val="00DD5629"/>
    <w:rsid w:val="00E01088"/>
    <w:rsid w:val="00E062FF"/>
    <w:rsid w:val="00E4349E"/>
    <w:rsid w:val="00F11F48"/>
    <w:rsid w:val="00F44AF1"/>
    <w:rsid w:val="00FA17F5"/>
    <w:rsid w:val="00FC4B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29005D78-5ED6-4F3C-92A8-0B3FC411C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2B2818"/>
    <w:rPr>
      <w:color w:val="0563C1" w:themeColor="hyperlink"/>
      <w:u w:val="single"/>
    </w:rPr>
  </w:style>
  <w:style w:type="character" w:customStyle="1" w:styleId="UnresolvedMention1">
    <w:name w:val="Unresolved Mention1"/>
    <w:basedOn w:val="DefaultParagraphFont"/>
    <w:uiPriority w:val="99"/>
    <w:semiHidden/>
    <w:unhideWhenUsed/>
    <w:rsid w:val="002B2818"/>
    <w:rPr>
      <w:color w:val="605E5C"/>
      <w:shd w:val="clear" w:color="auto" w:fill="E1DFDD"/>
    </w:rPr>
  </w:style>
  <w:style w:type="character" w:styleId="FollowedHyperlink">
    <w:name w:val="FollowedHyperlink"/>
    <w:basedOn w:val="DefaultParagraphFont"/>
    <w:uiPriority w:val="99"/>
    <w:semiHidden/>
    <w:unhideWhenUsed/>
    <w:rsid w:val="005076CC"/>
    <w:rPr>
      <w:color w:val="954F72" w:themeColor="followedHyperlink"/>
      <w:u w:val="single"/>
    </w:rPr>
  </w:style>
  <w:style w:type="paragraph" w:styleId="ListParagraph">
    <w:name w:val="List Paragraph"/>
    <w:basedOn w:val="Normal"/>
    <w:uiPriority w:val="34"/>
    <w:qFormat/>
    <w:rsid w:val="0044433C"/>
    <w:pPr>
      <w:spacing w:before="0" w:beforeAutospacing="0" w:after="160" w:afterAutospacing="0" w:line="259" w:lineRule="auto"/>
      <w:ind w:left="720"/>
      <w:contextualSpacing/>
    </w:pPr>
    <w:rPr>
      <w:sz w:val="22"/>
      <w:szCs w:val="22"/>
    </w:rPr>
  </w:style>
  <w:style w:type="paragraph" w:styleId="Header">
    <w:name w:val="header"/>
    <w:basedOn w:val="Normal"/>
    <w:link w:val="HeaderChar"/>
    <w:unhideWhenUsed/>
    <w:rsid w:val="008904A0"/>
    <w:pPr>
      <w:tabs>
        <w:tab w:val="center" w:pos="4153"/>
        <w:tab w:val="right" w:pos="8306"/>
      </w:tabs>
      <w:spacing w:before="0" w:beforeAutospacing="0" w:after="0" w:afterAutospacing="0"/>
    </w:pPr>
    <w:rPr>
      <w:rFonts w:ascii="Times New Roman" w:eastAsia="Times New Roman" w:hAnsi="Times New Roman" w:cs="Times New Roman"/>
      <w:lang w:eastAsia="en-GB"/>
    </w:rPr>
  </w:style>
  <w:style w:type="character" w:customStyle="1" w:styleId="HeaderChar">
    <w:name w:val="Header Char"/>
    <w:basedOn w:val="DefaultParagraphFont"/>
    <w:link w:val="Header"/>
    <w:rsid w:val="008904A0"/>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695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30919">
      <w:bodyDiv w:val="1"/>
      <w:marLeft w:val="0"/>
      <w:marRight w:val="0"/>
      <w:marTop w:val="0"/>
      <w:marBottom w:val="0"/>
      <w:divBdr>
        <w:top w:val="none" w:sz="0" w:space="0" w:color="auto"/>
        <w:left w:val="none" w:sz="0" w:space="0" w:color="auto"/>
        <w:bottom w:val="none" w:sz="0" w:space="0" w:color="auto"/>
        <w:right w:val="none" w:sz="0" w:space="0" w:color="auto"/>
      </w:divBdr>
    </w:div>
    <w:div w:id="864949725">
      <w:bodyDiv w:val="1"/>
      <w:marLeft w:val="0"/>
      <w:marRight w:val="0"/>
      <w:marTop w:val="0"/>
      <w:marBottom w:val="0"/>
      <w:divBdr>
        <w:top w:val="none" w:sz="0" w:space="0" w:color="auto"/>
        <w:left w:val="none" w:sz="0" w:space="0" w:color="auto"/>
        <w:bottom w:val="none" w:sz="0" w:space="0" w:color="auto"/>
        <w:right w:val="none" w:sz="0" w:space="0" w:color="auto"/>
      </w:divBdr>
    </w:div>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8925912">
      <w:bodyDiv w:val="1"/>
      <w:marLeft w:val="0"/>
      <w:marRight w:val="0"/>
      <w:marTop w:val="0"/>
      <w:marBottom w:val="0"/>
      <w:divBdr>
        <w:top w:val="none" w:sz="0" w:space="0" w:color="auto"/>
        <w:left w:val="none" w:sz="0" w:space="0" w:color="auto"/>
        <w:bottom w:val="none" w:sz="0" w:space="0" w:color="auto"/>
        <w:right w:val="none" w:sz="0" w:space="0" w:color="auto"/>
      </w:divBdr>
    </w:div>
    <w:div w:id="1448236969">
      <w:bodyDiv w:val="1"/>
      <w:marLeft w:val="0"/>
      <w:marRight w:val="0"/>
      <w:marTop w:val="0"/>
      <w:marBottom w:val="0"/>
      <w:divBdr>
        <w:top w:val="none" w:sz="0" w:space="0" w:color="auto"/>
        <w:left w:val="none" w:sz="0" w:space="0" w:color="auto"/>
        <w:bottom w:val="none" w:sz="0" w:space="0" w:color="auto"/>
        <w:right w:val="none" w:sz="0" w:space="0" w:color="auto"/>
      </w:divBdr>
    </w:div>
    <w:div w:id="1473212551">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790273810">
      <w:bodyDiv w:val="1"/>
      <w:marLeft w:val="0"/>
      <w:marRight w:val="0"/>
      <w:marTop w:val="0"/>
      <w:marBottom w:val="0"/>
      <w:divBdr>
        <w:top w:val="none" w:sz="0" w:space="0" w:color="auto"/>
        <w:left w:val="none" w:sz="0" w:space="0" w:color="auto"/>
        <w:bottom w:val="none" w:sz="0" w:space="0" w:color="auto"/>
        <w:right w:val="none" w:sz="0" w:space="0" w:color="auto"/>
      </w:divBdr>
    </w:div>
    <w:div w:id="1862623352">
      <w:bodyDiv w:val="1"/>
      <w:marLeft w:val="0"/>
      <w:marRight w:val="0"/>
      <w:marTop w:val="0"/>
      <w:marBottom w:val="0"/>
      <w:divBdr>
        <w:top w:val="none" w:sz="0" w:space="0" w:color="auto"/>
        <w:left w:val="none" w:sz="0" w:space="0" w:color="auto"/>
        <w:bottom w:val="none" w:sz="0" w:space="0" w:color="auto"/>
        <w:right w:val="none" w:sz="0" w:space="0" w:color="auto"/>
      </w:divBdr>
    </w:div>
    <w:div w:id="1981107620">
      <w:bodyDiv w:val="1"/>
      <w:marLeft w:val="0"/>
      <w:marRight w:val="0"/>
      <w:marTop w:val="0"/>
      <w:marBottom w:val="0"/>
      <w:divBdr>
        <w:top w:val="none" w:sz="0" w:space="0" w:color="auto"/>
        <w:left w:val="none" w:sz="0" w:space="0" w:color="auto"/>
        <w:bottom w:val="none" w:sz="0" w:space="0" w:color="auto"/>
        <w:right w:val="none" w:sz="0" w:space="0" w:color="auto"/>
      </w:divBdr>
    </w:div>
    <w:div w:id="212267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5MOGjq1D0k" TargetMode="External"/><Relationship Id="rId13" Type="http://schemas.openxmlformats.org/officeDocument/2006/relationships/hyperlink" Target="https://www.twinkl.co.uk/resource/t-t-2547910-ks1-dancing-raisin-science-experiment" TargetMode="External"/><Relationship Id="rId3" Type="http://schemas.openxmlformats.org/officeDocument/2006/relationships/styles" Target="styles.xml"/><Relationship Id="rId7" Type="http://schemas.openxmlformats.org/officeDocument/2006/relationships/hyperlink" Target="https://www.bbc.co.uk/bitesize/topics/zrssgk7/articles/z9pgcdm" TargetMode="External"/><Relationship Id="rId12" Type="http://schemas.openxmlformats.org/officeDocument/2006/relationships/hyperlink" Target="https://www.youtube.com/watch?v=ucEIPOxR-b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ruetube.co.uk/film/holy-cribs-synagogue?tab=fil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bc.co.uk/bitesize/articles/zkgkwt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channel/UCP_FbjYUP_UtldV2K_-niWw/featu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6962B-691C-4CF6-8A20-CA7470402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93E46674</Template>
  <TotalTime>1</TotalTime>
  <Pages>2</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Clancy</cp:lastModifiedBy>
  <cp:revision>2</cp:revision>
  <cp:lastPrinted>2020-01-06T09:49:00Z</cp:lastPrinted>
  <dcterms:created xsi:type="dcterms:W3CDTF">2020-06-05T10:56:00Z</dcterms:created>
  <dcterms:modified xsi:type="dcterms:W3CDTF">2020-06-05T10:56:00Z</dcterms:modified>
</cp:coreProperties>
</file>