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FAA9F" w14:textId="2855FA55" w:rsidR="00EE1CE5" w:rsidRPr="00EE1CE5" w:rsidRDefault="007B4E3D" w:rsidP="00EE1CE5">
      <w:pPr>
        <w:widowControl w:val="0"/>
        <w:autoSpaceDE w:val="0"/>
        <w:autoSpaceDN w:val="0"/>
        <w:adjustRightInd w:val="0"/>
        <w:spacing w:after="240"/>
        <w:rPr>
          <w:rFonts w:ascii="Times" w:hAnsi="Times" w:cs="Times"/>
          <w:sz w:val="18"/>
          <w:lang w:val="en-US"/>
        </w:rPr>
      </w:pPr>
      <w:r>
        <w:rPr>
          <w:rFonts w:ascii="Impact" w:hAnsi="Impact" w:cs="Impact"/>
          <w:bCs/>
          <w:color w:val="303C3E"/>
          <w:sz w:val="56"/>
          <w:szCs w:val="106"/>
          <w:lang w:val="en-US"/>
        </w:rPr>
        <w:t>Tornadoes</w:t>
      </w:r>
    </w:p>
    <w:p w14:paraId="03A569F1" w14:textId="29DDA79D" w:rsidR="007F39B3" w:rsidRDefault="007F39B3" w:rsidP="007F39B3">
      <w:pPr>
        <w:widowControl w:val="0"/>
        <w:autoSpaceDE w:val="0"/>
        <w:autoSpaceDN w:val="0"/>
        <w:adjustRightInd w:val="0"/>
        <w:spacing w:after="240"/>
        <w:rPr>
          <w:rFonts w:ascii="Calibri" w:hAnsi="Calibri" w:cs="Calibri"/>
          <w:b/>
          <w:bCs/>
          <w:sz w:val="32"/>
          <w:szCs w:val="32"/>
          <w:lang w:val="en-US"/>
        </w:rPr>
      </w:pPr>
      <w:r>
        <w:rPr>
          <w:rFonts w:ascii="Calibri" w:hAnsi="Calibri" w:cs="Calibri"/>
          <w:b/>
          <w:bCs/>
          <w:sz w:val="32"/>
          <w:szCs w:val="32"/>
          <w:lang w:val="en-US"/>
        </w:rPr>
        <w:t xml:space="preserve">Tornadoes have often been popular weather phenomenon in stories. It was a tornado that dropped Dorothy into Oz in the Wizard of Oz. They are formed when warm, humid air collides with colder, dry air. When the cold air passes over the warm air, it normally causes a thunderstorm. About one in a thousand of these storms will become a super cell storm and a fifth of these will create a tornado. </w:t>
      </w:r>
    </w:p>
    <w:p w14:paraId="1FCA9C36" w14:textId="6F799886" w:rsidR="002A3A79" w:rsidRPr="002A3A79" w:rsidRDefault="002A3A79" w:rsidP="002A3A79">
      <w:pPr>
        <w:widowControl w:val="0"/>
        <w:autoSpaceDE w:val="0"/>
        <w:autoSpaceDN w:val="0"/>
        <w:adjustRightInd w:val="0"/>
        <w:spacing w:after="240"/>
        <w:rPr>
          <w:rFonts w:ascii="Calibri" w:hAnsi="Calibri" w:cs="Calibri"/>
          <w:b/>
          <w:bCs/>
          <w:sz w:val="32"/>
          <w:szCs w:val="32"/>
          <w:lang w:val="en-US"/>
        </w:rPr>
      </w:pPr>
      <w:r w:rsidRPr="002A3A79">
        <w:rPr>
          <w:rFonts w:ascii="Calibri" w:hAnsi="Calibri" w:cs="Calibri"/>
          <w:b/>
          <w:bCs/>
          <w:sz w:val="32"/>
          <w:szCs w:val="32"/>
          <w:lang w:val="en-US"/>
        </w:rPr>
        <w:t>On the 18th of May 1929, the Tri-State Tornado ripped through Missouri, Illinois and Indiana. It remains to this day the most devastating tornado to hit the United States of America. The trail of destruction went on for 219 miles and le</w:t>
      </w:r>
      <w:r>
        <w:rPr>
          <w:rFonts w:ascii="Calibri" w:hAnsi="Calibri" w:cs="Calibri"/>
          <w:b/>
          <w:bCs/>
          <w:sz w:val="32"/>
          <w:szCs w:val="32"/>
          <w:lang w:val="en-US"/>
        </w:rPr>
        <w:t>ft</w:t>
      </w:r>
      <w:r w:rsidRPr="002A3A79">
        <w:rPr>
          <w:rFonts w:ascii="Calibri" w:hAnsi="Calibri" w:cs="Calibri"/>
          <w:b/>
          <w:bCs/>
          <w:sz w:val="32"/>
          <w:szCs w:val="32"/>
          <w:lang w:val="en-US"/>
        </w:rPr>
        <w:t xml:space="preserve"> thousands of people without homes. 2,027 people were injured and 695 people lost their lives. It lasted for around 3.5 hours in total. </w:t>
      </w:r>
    </w:p>
    <w:p w14:paraId="3AD7967D" w14:textId="5C562295" w:rsidR="002A3A79" w:rsidRDefault="002A3A79" w:rsidP="002A3A79">
      <w:pPr>
        <w:widowControl w:val="0"/>
        <w:autoSpaceDE w:val="0"/>
        <w:autoSpaceDN w:val="0"/>
        <w:adjustRightInd w:val="0"/>
        <w:spacing w:after="240"/>
        <w:rPr>
          <w:rFonts w:ascii="Calibri" w:hAnsi="Calibri" w:cs="Calibri"/>
          <w:b/>
          <w:bCs/>
          <w:sz w:val="32"/>
          <w:szCs w:val="32"/>
          <w:lang w:val="en-US"/>
        </w:rPr>
      </w:pPr>
      <w:r w:rsidRPr="002A3A79">
        <w:rPr>
          <w:rFonts w:ascii="Calibri" w:hAnsi="Calibri" w:cs="Calibri"/>
          <w:b/>
          <w:bCs/>
          <w:sz w:val="32"/>
          <w:szCs w:val="32"/>
          <w:lang w:val="en-US"/>
        </w:rPr>
        <w:t xml:space="preserve">The most deadly tornado recorded anywhere in the world was in Bangladesh on the 26th of April 1989. It killed nearly 1,300 people. </w:t>
      </w:r>
    </w:p>
    <w:p w14:paraId="0123A922"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501C31BA" w14:textId="2EC42B90" w:rsidR="002A3A79" w:rsidRDefault="002A3A79" w:rsidP="002A3A79">
      <w:pPr>
        <w:widowControl w:val="0"/>
        <w:autoSpaceDE w:val="0"/>
        <w:autoSpaceDN w:val="0"/>
        <w:adjustRightInd w:val="0"/>
        <w:rPr>
          <w:rFonts w:ascii="Calibri" w:hAnsi="Calibri" w:cs="Calibri"/>
          <w:b/>
          <w:bCs/>
          <w:sz w:val="32"/>
          <w:szCs w:val="32"/>
          <w:lang w:val="en-US"/>
        </w:rPr>
      </w:pPr>
      <w:r>
        <w:rPr>
          <w:rFonts w:ascii="Calibri" w:hAnsi="Calibri" w:cs="Calibri"/>
          <w:b/>
          <w:bCs/>
          <w:noProof/>
          <w:sz w:val="32"/>
          <w:szCs w:val="32"/>
          <w:lang w:val="en-US"/>
        </w:rPr>
        <mc:AlternateContent>
          <mc:Choice Requires="wps">
            <w:drawing>
              <wp:anchor distT="0" distB="0" distL="114300" distR="114300" simplePos="0" relativeHeight="251660288" behindDoc="0" locked="0" layoutInCell="1" allowOverlap="1" wp14:anchorId="352FD6C8" wp14:editId="4E7E1817">
                <wp:simplePos x="0" y="0"/>
                <wp:positionH relativeFrom="column">
                  <wp:posOffset>419100</wp:posOffset>
                </wp:positionH>
                <wp:positionV relativeFrom="paragraph">
                  <wp:posOffset>4445</wp:posOffset>
                </wp:positionV>
                <wp:extent cx="5613400" cy="3529965"/>
                <wp:effectExtent l="50800" t="25400" r="50800" b="102235"/>
                <wp:wrapThrough wrapText="bothSides">
                  <wp:wrapPolygon edited="0">
                    <wp:start x="14172" y="-155"/>
                    <wp:lineTo x="98" y="0"/>
                    <wp:lineTo x="98" y="2487"/>
                    <wp:lineTo x="1955" y="4974"/>
                    <wp:lineTo x="3910" y="7460"/>
                    <wp:lineTo x="-195" y="7460"/>
                    <wp:lineTo x="-195" y="9015"/>
                    <wp:lineTo x="880" y="9947"/>
                    <wp:lineTo x="2443" y="12434"/>
                    <wp:lineTo x="-195" y="12434"/>
                    <wp:lineTo x="-98" y="14921"/>
                    <wp:lineTo x="4398" y="17407"/>
                    <wp:lineTo x="4398" y="17874"/>
                    <wp:lineTo x="7917" y="19894"/>
                    <wp:lineTo x="8210" y="22070"/>
                    <wp:lineTo x="8699" y="22070"/>
                    <wp:lineTo x="8796" y="21915"/>
                    <wp:lineTo x="13586" y="19894"/>
                    <wp:lineTo x="15052" y="19894"/>
                    <wp:lineTo x="18375" y="18185"/>
                    <wp:lineTo x="18277" y="17407"/>
                    <wp:lineTo x="17593" y="14921"/>
                    <wp:lineTo x="21405" y="13677"/>
                    <wp:lineTo x="21698" y="13211"/>
                    <wp:lineTo x="20818" y="12434"/>
                    <wp:lineTo x="19254" y="9947"/>
                    <wp:lineTo x="21111" y="8237"/>
                    <wp:lineTo x="21014" y="7460"/>
                    <wp:lineTo x="18472" y="7460"/>
                    <wp:lineTo x="18766" y="4507"/>
                    <wp:lineTo x="17886" y="3886"/>
                    <wp:lineTo x="14661" y="2487"/>
                    <wp:lineTo x="14758" y="-155"/>
                    <wp:lineTo x="14172" y="-155"/>
                  </wp:wrapPolygon>
                </wp:wrapThrough>
                <wp:docPr id="2" name="Explosion 1 2"/>
                <wp:cNvGraphicFramePr/>
                <a:graphic xmlns:a="http://schemas.openxmlformats.org/drawingml/2006/main">
                  <a:graphicData uri="http://schemas.microsoft.com/office/word/2010/wordprocessingShape">
                    <wps:wsp>
                      <wps:cNvSpPr/>
                      <wps:spPr>
                        <a:xfrm>
                          <a:off x="0" y="0"/>
                          <a:ext cx="5613400" cy="3529965"/>
                        </a:xfrm>
                        <a:prstGeom prst="irregularSeal1">
                          <a:avLst/>
                        </a:prstGeom>
                      </wps:spPr>
                      <wps:style>
                        <a:lnRef idx="1">
                          <a:schemeClr val="accent1"/>
                        </a:lnRef>
                        <a:fillRef idx="3">
                          <a:schemeClr val="accent1"/>
                        </a:fillRef>
                        <a:effectRef idx="2">
                          <a:schemeClr val="accent1"/>
                        </a:effectRef>
                        <a:fontRef idx="minor">
                          <a:schemeClr val="lt1"/>
                        </a:fontRef>
                      </wps:style>
                      <wps:txbx>
                        <w:txbxContent>
                          <w:p w14:paraId="2F7B9E0D" w14:textId="152BE636" w:rsidR="002A3A79" w:rsidRPr="002A3A79" w:rsidRDefault="002A3A79" w:rsidP="001B73F5">
                            <w:pPr>
                              <w:widowControl w:val="0"/>
                              <w:autoSpaceDE w:val="0"/>
                              <w:autoSpaceDN w:val="0"/>
                              <w:adjustRightInd w:val="0"/>
                              <w:jc w:val="center"/>
                              <w:rPr>
                                <w:rFonts w:ascii="Times" w:hAnsi="Times" w:cs="Times"/>
                                <w:b/>
                                <w:color w:val="000000" w:themeColor="text1"/>
                                <w:sz w:val="40"/>
                                <w:szCs w:val="36"/>
                                <w:lang w:val="en-US"/>
                              </w:rPr>
                            </w:pPr>
                            <w:r w:rsidRPr="002A3A79">
                              <w:rPr>
                                <w:rFonts w:ascii="Times" w:hAnsi="Times" w:cs="Times"/>
                                <w:b/>
                                <w:color w:val="000000" w:themeColor="text1"/>
                                <w:sz w:val="40"/>
                                <w:szCs w:val="36"/>
                                <w:lang w:val="en-US"/>
                              </w:rPr>
                              <w:t>How fast can they get?</w:t>
                            </w:r>
                          </w:p>
                          <w:p w14:paraId="566F02C5" w14:textId="77777777" w:rsidR="001B73F5" w:rsidRDefault="002A3A79" w:rsidP="001B73F5">
                            <w:pPr>
                              <w:widowControl w:val="0"/>
                              <w:autoSpaceDE w:val="0"/>
                              <w:autoSpaceDN w:val="0"/>
                              <w:adjustRightInd w:val="0"/>
                              <w:jc w:val="center"/>
                              <w:rPr>
                                <w:rFonts w:ascii="Times" w:hAnsi="Times" w:cs="Times"/>
                                <w:b/>
                                <w:color w:val="000000" w:themeColor="text1"/>
                                <w:sz w:val="36"/>
                                <w:szCs w:val="36"/>
                                <w:lang w:val="en-US"/>
                              </w:rPr>
                            </w:pPr>
                            <w:r w:rsidRPr="002A3A79">
                              <w:rPr>
                                <w:rFonts w:ascii="Times" w:hAnsi="Times" w:cs="Times"/>
                                <w:b/>
                                <w:color w:val="000000" w:themeColor="text1"/>
                                <w:sz w:val="36"/>
                                <w:szCs w:val="36"/>
                                <w:lang w:val="en-US"/>
                              </w:rPr>
                              <w:t xml:space="preserve">The wind can reach 300 mph, which is faster than a </w:t>
                            </w:r>
                          </w:p>
                          <w:p w14:paraId="346B2440" w14:textId="7BCA264A" w:rsidR="002A3A79" w:rsidRPr="002A3A79" w:rsidRDefault="002A3A79" w:rsidP="001B73F5">
                            <w:pPr>
                              <w:widowControl w:val="0"/>
                              <w:autoSpaceDE w:val="0"/>
                              <w:autoSpaceDN w:val="0"/>
                              <w:adjustRightInd w:val="0"/>
                              <w:jc w:val="center"/>
                              <w:rPr>
                                <w:rFonts w:ascii="Times" w:hAnsi="Times" w:cs="Times"/>
                                <w:b/>
                                <w:color w:val="000000" w:themeColor="text1"/>
                                <w:sz w:val="36"/>
                                <w:szCs w:val="36"/>
                                <w:lang w:val="en-US"/>
                              </w:rPr>
                            </w:pPr>
                            <w:proofErr w:type="gramStart"/>
                            <w:r w:rsidRPr="002A3A79">
                              <w:rPr>
                                <w:rFonts w:ascii="Times" w:hAnsi="Times" w:cs="Times"/>
                                <w:b/>
                                <w:color w:val="000000" w:themeColor="text1"/>
                                <w:sz w:val="36"/>
                                <w:szCs w:val="36"/>
                                <w:lang w:val="en-US"/>
                              </w:rPr>
                              <w:t>formula</w:t>
                            </w:r>
                            <w:proofErr w:type="gramEnd"/>
                            <w:r w:rsidRPr="002A3A79">
                              <w:rPr>
                                <w:rFonts w:ascii="Times" w:hAnsi="Times" w:cs="Times"/>
                                <w:b/>
                                <w:color w:val="000000" w:themeColor="text1"/>
                                <w:sz w:val="36"/>
                                <w:szCs w:val="36"/>
                                <w:lang w:val="en-US"/>
                              </w:rPr>
                              <w:t xml:space="preserve"> 1 car.</w:t>
                            </w:r>
                          </w:p>
                          <w:p w14:paraId="0D5A88B0" w14:textId="77777777" w:rsidR="002A3A79" w:rsidRPr="002A3A79" w:rsidRDefault="002A3A79" w:rsidP="002A3A79">
                            <w:pPr>
                              <w:widowControl w:val="0"/>
                              <w:autoSpaceDE w:val="0"/>
                              <w:autoSpaceDN w:val="0"/>
                              <w:adjustRightInd w:val="0"/>
                              <w:spacing w:after="240"/>
                              <w:rPr>
                                <w:rFonts w:ascii="Times" w:hAnsi="Times" w:cs="Times"/>
                                <w:lang w:val="en-US"/>
                              </w:rPr>
                            </w:pPr>
                          </w:p>
                          <w:p w14:paraId="653A8ED1" w14:textId="77777777" w:rsidR="002A3A79" w:rsidRDefault="002A3A79" w:rsidP="002A3A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1" coordsize="21600,21600" o:spt="71" path="m10800,5800l8352,2295,7312,6320,370,2295,4627,7617,,8615,3722,11775,135,14587,5667,13937,4762,17617,7715,15627,8485,21600,10532,14935,13247,19737,14020,14457,18145,18095,16837,12942,21600,13290,17607,10475,21097,8137,16702,7315,18380,4457,14155,5325,14522,0xe">
                <v:stroke joinstyle="miter"/>
                <v:path gradientshapeok="t" o:connecttype="custom" o:connectlocs="14522,0;0,8615;8485,21600;21600,13290" o:connectangles="270,180,90,0" textboxrect="4627,6320,16702,13937"/>
              </v:shapetype>
              <v:shape id="Explosion 1 2" o:spid="_x0000_s1026" type="#_x0000_t71" style="position:absolute;margin-left:33pt;margin-top:.35pt;width:442pt;height:27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" fillcolor="#4f81bd [3204]" strokecolor="#4579b8 [3044]">
                <v:fill color2="#a7bfde [1620]" rotate="t" type="gradient">
                  <o:fill v:ext="view" type="gradientUnscaled"/>
                </v:fill>
                <v:shadow on="t" opacity="22937f" mv:blur="40000f" origin=",.5" offset="0,23000emu"/>
                <v:textbox>
                  <w:txbxContent>
                    <w:p w14:paraId="2F7B9E0D" w14:textId="152BE636" w:rsidR="002A3A79" w:rsidRPr="002A3A79" w:rsidRDefault="002A3A79" w:rsidP="001B73F5">
                      <w:pPr>
                        <w:widowControl w:val="0"/>
                        <w:autoSpaceDE w:val="0"/>
                        <w:autoSpaceDN w:val="0"/>
                        <w:adjustRightInd w:val="0"/>
                        <w:jc w:val="center"/>
                        <w:rPr>
                          <w:rFonts w:ascii="Times" w:hAnsi="Times" w:cs="Times"/>
                          <w:b/>
                          <w:color w:val="000000" w:themeColor="text1"/>
                          <w:sz w:val="40"/>
                          <w:szCs w:val="36"/>
                          <w:lang w:val="en-US"/>
                        </w:rPr>
                      </w:pPr>
                      <w:r w:rsidRPr="002A3A79">
                        <w:rPr>
                          <w:rFonts w:ascii="Times" w:hAnsi="Times" w:cs="Times"/>
                          <w:b/>
                          <w:color w:val="000000" w:themeColor="text1"/>
                          <w:sz w:val="40"/>
                          <w:szCs w:val="36"/>
                          <w:lang w:val="en-US"/>
                        </w:rPr>
                        <w:t>How fast can they get?</w:t>
                      </w:r>
                    </w:p>
                    <w:p w14:paraId="566F02C5" w14:textId="77777777" w:rsidR="001B73F5" w:rsidRDefault="002A3A79" w:rsidP="001B73F5">
                      <w:pPr>
                        <w:widowControl w:val="0"/>
                        <w:autoSpaceDE w:val="0"/>
                        <w:autoSpaceDN w:val="0"/>
                        <w:adjustRightInd w:val="0"/>
                        <w:jc w:val="center"/>
                        <w:rPr>
                          <w:rFonts w:ascii="Times" w:hAnsi="Times" w:cs="Times"/>
                          <w:b/>
                          <w:color w:val="000000" w:themeColor="text1"/>
                          <w:sz w:val="36"/>
                          <w:szCs w:val="36"/>
                          <w:lang w:val="en-US"/>
                        </w:rPr>
                      </w:pPr>
                      <w:r w:rsidRPr="002A3A79">
                        <w:rPr>
                          <w:rFonts w:ascii="Times" w:hAnsi="Times" w:cs="Times"/>
                          <w:b/>
                          <w:color w:val="000000" w:themeColor="text1"/>
                          <w:sz w:val="36"/>
                          <w:szCs w:val="36"/>
                          <w:lang w:val="en-US"/>
                        </w:rPr>
                        <w:t xml:space="preserve">The wind can reach 300 mph, which is faster than a </w:t>
                      </w:r>
                    </w:p>
                    <w:p w14:paraId="346B2440" w14:textId="7BCA264A" w:rsidR="002A3A79" w:rsidRPr="002A3A79" w:rsidRDefault="002A3A79" w:rsidP="001B73F5">
                      <w:pPr>
                        <w:widowControl w:val="0"/>
                        <w:autoSpaceDE w:val="0"/>
                        <w:autoSpaceDN w:val="0"/>
                        <w:adjustRightInd w:val="0"/>
                        <w:jc w:val="center"/>
                        <w:rPr>
                          <w:rFonts w:ascii="Times" w:hAnsi="Times" w:cs="Times"/>
                          <w:b/>
                          <w:color w:val="000000" w:themeColor="text1"/>
                          <w:sz w:val="36"/>
                          <w:szCs w:val="36"/>
                          <w:lang w:val="en-US"/>
                        </w:rPr>
                      </w:pPr>
                      <w:proofErr w:type="gramStart"/>
                      <w:r w:rsidRPr="002A3A79">
                        <w:rPr>
                          <w:rFonts w:ascii="Times" w:hAnsi="Times" w:cs="Times"/>
                          <w:b/>
                          <w:color w:val="000000" w:themeColor="text1"/>
                          <w:sz w:val="36"/>
                          <w:szCs w:val="36"/>
                          <w:lang w:val="en-US"/>
                        </w:rPr>
                        <w:t>formula</w:t>
                      </w:r>
                      <w:proofErr w:type="gramEnd"/>
                      <w:r w:rsidRPr="002A3A79">
                        <w:rPr>
                          <w:rFonts w:ascii="Times" w:hAnsi="Times" w:cs="Times"/>
                          <w:b/>
                          <w:color w:val="000000" w:themeColor="text1"/>
                          <w:sz w:val="36"/>
                          <w:szCs w:val="36"/>
                          <w:lang w:val="en-US"/>
                        </w:rPr>
                        <w:t xml:space="preserve"> 1 car.</w:t>
                      </w:r>
                    </w:p>
                    <w:p w14:paraId="0D5A88B0" w14:textId="77777777" w:rsidR="002A3A79" w:rsidRPr="002A3A79" w:rsidRDefault="002A3A79" w:rsidP="002A3A79">
                      <w:pPr>
                        <w:widowControl w:val="0"/>
                        <w:autoSpaceDE w:val="0"/>
                        <w:autoSpaceDN w:val="0"/>
                        <w:adjustRightInd w:val="0"/>
                        <w:spacing w:after="240"/>
                        <w:rPr>
                          <w:rFonts w:ascii="Times" w:hAnsi="Times" w:cs="Times"/>
                          <w:lang w:val="en-US"/>
                        </w:rPr>
                      </w:pPr>
                    </w:p>
                    <w:p w14:paraId="653A8ED1" w14:textId="77777777" w:rsidR="002A3A79" w:rsidRDefault="002A3A79" w:rsidP="002A3A79">
                      <w:pPr>
                        <w:jc w:val="center"/>
                      </w:pPr>
                    </w:p>
                  </w:txbxContent>
                </v:textbox>
                <w10:wrap type="through"/>
              </v:shape>
            </w:pict>
          </mc:Fallback>
        </mc:AlternateContent>
      </w:r>
    </w:p>
    <w:p w14:paraId="64AC8523" w14:textId="5C5472C7" w:rsidR="002A3A79" w:rsidRDefault="002A3A79" w:rsidP="002A3A79">
      <w:pPr>
        <w:widowControl w:val="0"/>
        <w:autoSpaceDE w:val="0"/>
        <w:autoSpaceDN w:val="0"/>
        <w:adjustRightInd w:val="0"/>
        <w:rPr>
          <w:rFonts w:ascii="Calibri" w:hAnsi="Calibri" w:cs="Calibri"/>
          <w:b/>
          <w:bCs/>
          <w:sz w:val="32"/>
          <w:szCs w:val="32"/>
          <w:lang w:val="en-US"/>
        </w:rPr>
      </w:pPr>
    </w:p>
    <w:p w14:paraId="497C697B"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44E75E63"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7B1CD979" w14:textId="1AA893E8" w:rsidR="002A3A79" w:rsidRDefault="002A3A79" w:rsidP="002A3A79">
      <w:pPr>
        <w:widowControl w:val="0"/>
        <w:autoSpaceDE w:val="0"/>
        <w:autoSpaceDN w:val="0"/>
        <w:adjustRightInd w:val="0"/>
        <w:rPr>
          <w:rFonts w:ascii="Calibri" w:hAnsi="Calibri" w:cs="Calibri"/>
          <w:b/>
          <w:bCs/>
          <w:sz w:val="32"/>
          <w:szCs w:val="32"/>
          <w:lang w:val="en-US"/>
        </w:rPr>
      </w:pPr>
    </w:p>
    <w:p w14:paraId="1CCFEB2C"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6F7DC655"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472E926E"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60B460FF"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02FA0B14"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4D87BC15"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6B4745D9"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284F8CF8"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0EDFD8BE"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3C8AB1E9"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2FD81D06" w14:textId="77777777" w:rsidR="002A3A79" w:rsidRDefault="002A3A79" w:rsidP="002A3A79">
      <w:pPr>
        <w:widowControl w:val="0"/>
        <w:autoSpaceDE w:val="0"/>
        <w:autoSpaceDN w:val="0"/>
        <w:adjustRightInd w:val="0"/>
        <w:rPr>
          <w:rFonts w:ascii="Calibri" w:hAnsi="Calibri" w:cs="Calibri"/>
          <w:b/>
          <w:bCs/>
          <w:sz w:val="32"/>
          <w:szCs w:val="32"/>
          <w:lang w:val="en-US"/>
        </w:rPr>
      </w:pPr>
    </w:p>
    <w:p w14:paraId="3CDA9FFB" w14:textId="77777777" w:rsidR="001B73F5" w:rsidRDefault="001B73F5" w:rsidP="002A3A79">
      <w:pPr>
        <w:widowControl w:val="0"/>
        <w:autoSpaceDE w:val="0"/>
        <w:autoSpaceDN w:val="0"/>
        <w:adjustRightInd w:val="0"/>
        <w:rPr>
          <w:rFonts w:ascii="Calibri" w:hAnsi="Calibri" w:cs="Calibri"/>
          <w:b/>
          <w:bCs/>
          <w:sz w:val="32"/>
          <w:szCs w:val="32"/>
          <w:lang w:val="en-US"/>
        </w:rPr>
      </w:pPr>
    </w:p>
    <w:p w14:paraId="73A3BE95" w14:textId="77777777" w:rsidR="001B73F5" w:rsidRDefault="001B73F5" w:rsidP="002A3A79">
      <w:pPr>
        <w:widowControl w:val="0"/>
        <w:autoSpaceDE w:val="0"/>
        <w:autoSpaceDN w:val="0"/>
        <w:adjustRightInd w:val="0"/>
        <w:rPr>
          <w:rFonts w:ascii="Calibri" w:hAnsi="Calibri" w:cs="Calibri"/>
          <w:b/>
          <w:bCs/>
          <w:sz w:val="32"/>
          <w:szCs w:val="32"/>
          <w:lang w:val="en-US"/>
        </w:rPr>
      </w:pPr>
    </w:p>
    <w:p w14:paraId="6BD34D24" w14:textId="77777777" w:rsidR="001B73F5" w:rsidRDefault="001B73F5" w:rsidP="002A3A79">
      <w:pPr>
        <w:widowControl w:val="0"/>
        <w:autoSpaceDE w:val="0"/>
        <w:autoSpaceDN w:val="0"/>
        <w:adjustRightInd w:val="0"/>
        <w:rPr>
          <w:rFonts w:ascii="Calibri" w:hAnsi="Calibri" w:cs="Calibri"/>
          <w:b/>
          <w:bCs/>
          <w:sz w:val="32"/>
          <w:szCs w:val="32"/>
          <w:lang w:val="en-US"/>
        </w:rPr>
      </w:pPr>
    </w:p>
    <w:p w14:paraId="11A7FCAB" w14:textId="76D082CE" w:rsidR="002A3A79" w:rsidRDefault="002A3A79" w:rsidP="002A3A79">
      <w:pPr>
        <w:widowControl w:val="0"/>
        <w:autoSpaceDE w:val="0"/>
        <w:autoSpaceDN w:val="0"/>
        <w:adjustRightInd w:val="0"/>
        <w:rPr>
          <w:rFonts w:ascii="Calibri" w:hAnsi="Calibri" w:cs="Calibri"/>
          <w:b/>
          <w:bCs/>
          <w:sz w:val="32"/>
          <w:szCs w:val="32"/>
          <w:lang w:val="en-US"/>
        </w:rPr>
      </w:pPr>
      <w:bookmarkStart w:id="0" w:name="_GoBack"/>
      <w:bookmarkEnd w:id="0"/>
      <w:r>
        <w:rPr>
          <w:rFonts w:ascii="Times" w:hAnsi="Times" w:cs="Times"/>
          <w:b/>
          <w:noProof/>
          <w:sz w:val="40"/>
          <w:szCs w:val="36"/>
          <w:lang w:val="en-US"/>
        </w:rPr>
        <w:drawing>
          <wp:anchor distT="0" distB="0" distL="114300" distR="114300" simplePos="0" relativeHeight="251658240" behindDoc="0" locked="0" layoutInCell="1" allowOverlap="1" wp14:anchorId="6DE0CAC2" wp14:editId="60D1F961">
            <wp:simplePos x="0" y="0"/>
            <wp:positionH relativeFrom="column">
              <wp:posOffset>3937000</wp:posOffset>
            </wp:positionH>
            <wp:positionV relativeFrom="paragraph">
              <wp:posOffset>74930</wp:posOffset>
            </wp:positionV>
            <wp:extent cx="3073400" cy="2082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1 at 13.15.44.png"/>
                    <pic:cNvPicPr/>
                  </pic:nvPicPr>
                  <pic:blipFill rotWithShape="1">
                    <a:blip r:embed="rId7">
                      <a:extLst>
                        <a:ext uri="{28A0092B-C50C-407E-A947-70E740481C1C}">
                          <a14:useLocalDpi xmlns:a14="http://schemas.microsoft.com/office/drawing/2010/main" val="0"/>
                        </a:ext>
                      </a:extLst>
                    </a:blip>
                    <a:srcRect l="7517"/>
                    <a:stretch/>
                  </pic:blipFill>
                  <pic:spPr bwMode="auto">
                    <a:xfrm>
                      <a:off x="0" y="0"/>
                      <a:ext cx="3073400" cy="208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A3A79">
        <w:rPr>
          <w:rFonts w:ascii="Calibri" w:hAnsi="Calibri" w:cs="Calibri"/>
          <w:b/>
          <w:bCs/>
          <w:sz w:val="32"/>
          <w:szCs w:val="32"/>
          <w:lang w:val="en-US"/>
        </w:rPr>
        <w:t xml:space="preserve">The United States has significantly more </w:t>
      </w:r>
    </w:p>
    <w:p w14:paraId="11F8F83A" w14:textId="5A9A9199" w:rsidR="002A3A79" w:rsidRDefault="002A3A79" w:rsidP="002A3A79">
      <w:pPr>
        <w:widowControl w:val="0"/>
        <w:autoSpaceDE w:val="0"/>
        <w:autoSpaceDN w:val="0"/>
        <w:adjustRightInd w:val="0"/>
        <w:rPr>
          <w:rFonts w:ascii="Calibri" w:hAnsi="Calibri" w:cs="Calibri"/>
          <w:b/>
          <w:bCs/>
          <w:sz w:val="32"/>
          <w:szCs w:val="32"/>
          <w:lang w:val="en-US"/>
        </w:rPr>
      </w:pPr>
      <w:proofErr w:type="gramStart"/>
      <w:r w:rsidRPr="002A3A79">
        <w:rPr>
          <w:rFonts w:ascii="Calibri" w:hAnsi="Calibri" w:cs="Calibri"/>
          <w:b/>
          <w:bCs/>
          <w:sz w:val="32"/>
          <w:szCs w:val="32"/>
          <w:lang w:val="en-US"/>
        </w:rPr>
        <w:t>tornadoes</w:t>
      </w:r>
      <w:proofErr w:type="gramEnd"/>
      <w:r w:rsidRPr="002A3A79">
        <w:rPr>
          <w:rFonts w:ascii="Calibri" w:hAnsi="Calibri" w:cs="Calibri"/>
          <w:b/>
          <w:bCs/>
          <w:sz w:val="32"/>
          <w:szCs w:val="32"/>
          <w:lang w:val="en-US"/>
        </w:rPr>
        <w:t xml:space="preserve"> than any other country in the </w:t>
      </w:r>
    </w:p>
    <w:p w14:paraId="12C4D35C" w14:textId="77777777" w:rsidR="002A3A79" w:rsidRDefault="002A3A79" w:rsidP="002A3A79">
      <w:pPr>
        <w:widowControl w:val="0"/>
        <w:autoSpaceDE w:val="0"/>
        <w:autoSpaceDN w:val="0"/>
        <w:adjustRightInd w:val="0"/>
        <w:rPr>
          <w:rFonts w:ascii="Calibri" w:hAnsi="Calibri" w:cs="Calibri"/>
          <w:b/>
          <w:bCs/>
          <w:sz w:val="32"/>
          <w:szCs w:val="32"/>
          <w:lang w:val="en-US"/>
        </w:rPr>
      </w:pPr>
      <w:proofErr w:type="gramStart"/>
      <w:r w:rsidRPr="002A3A79">
        <w:rPr>
          <w:rFonts w:ascii="Calibri" w:hAnsi="Calibri" w:cs="Calibri"/>
          <w:b/>
          <w:bCs/>
          <w:sz w:val="32"/>
          <w:szCs w:val="32"/>
          <w:lang w:val="en-US"/>
        </w:rPr>
        <w:t>world</w:t>
      </w:r>
      <w:proofErr w:type="gramEnd"/>
      <w:r w:rsidRPr="002A3A79">
        <w:rPr>
          <w:rFonts w:ascii="Calibri" w:hAnsi="Calibri" w:cs="Calibri"/>
          <w:b/>
          <w:bCs/>
          <w:sz w:val="32"/>
          <w:szCs w:val="32"/>
          <w:lang w:val="en-US"/>
        </w:rPr>
        <w:t xml:space="preserve">. The southern states get most </w:t>
      </w:r>
    </w:p>
    <w:p w14:paraId="7C562062" w14:textId="77777777" w:rsidR="002A3A79" w:rsidRDefault="002A3A79" w:rsidP="002A3A79">
      <w:pPr>
        <w:widowControl w:val="0"/>
        <w:autoSpaceDE w:val="0"/>
        <w:autoSpaceDN w:val="0"/>
        <w:adjustRightInd w:val="0"/>
        <w:rPr>
          <w:rFonts w:ascii="Calibri" w:hAnsi="Calibri" w:cs="Calibri"/>
          <w:b/>
          <w:bCs/>
          <w:sz w:val="32"/>
          <w:szCs w:val="32"/>
          <w:lang w:val="en-US"/>
        </w:rPr>
      </w:pPr>
      <w:proofErr w:type="gramStart"/>
      <w:r w:rsidRPr="002A3A79">
        <w:rPr>
          <w:rFonts w:ascii="Calibri" w:hAnsi="Calibri" w:cs="Calibri"/>
          <w:b/>
          <w:bCs/>
          <w:sz w:val="32"/>
          <w:szCs w:val="32"/>
          <w:lang w:val="en-US"/>
        </w:rPr>
        <w:t>of</w:t>
      </w:r>
      <w:proofErr w:type="gramEnd"/>
      <w:r w:rsidRPr="002A3A79">
        <w:rPr>
          <w:rFonts w:ascii="Calibri" w:hAnsi="Calibri" w:cs="Calibri"/>
          <w:b/>
          <w:bCs/>
          <w:sz w:val="32"/>
          <w:szCs w:val="32"/>
          <w:lang w:val="en-US"/>
        </w:rPr>
        <w:t xml:space="preserve"> their tornadoes between March and May. </w:t>
      </w:r>
    </w:p>
    <w:p w14:paraId="5DD41384" w14:textId="5F6B3921" w:rsidR="002A3A79" w:rsidRDefault="002A3A79" w:rsidP="002A3A79">
      <w:pPr>
        <w:widowControl w:val="0"/>
        <w:autoSpaceDE w:val="0"/>
        <w:autoSpaceDN w:val="0"/>
        <w:adjustRightInd w:val="0"/>
        <w:rPr>
          <w:rFonts w:ascii="Calibri" w:hAnsi="Calibri" w:cs="Calibri"/>
          <w:b/>
          <w:bCs/>
          <w:sz w:val="32"/>
          <w:szCs w:val="32"/>
          <w:lang w:val="en-US"/>
        </w:rPr>
      </w:pPr>
      <w:r w:rsidRPr="002A3A79">
        <w:rPr>
          <w:rFonts w:ascii="Calibri" w:hAnsi="Calibri" w:cs="Calibri"/>
          <w:b/>
          <w:bCs/>
          <w:sz w:val="32"/>
          <w:szCs w:val="32"/>
          <w:lang w:val="en-US"/>
        </w:rPr>
        <w:t xml:space="preserve">The northern states get most between June and August. There are an average of 1,235 tornadoes per year in the United States. This chart shows the average number for each of the top 5 states. </w:t>
      </w:r>
    </w:p>
    <w:p w14:paraId="08E1F2E8" w14:textId="77777777" w:rsidR="001B73F5" w:rsidRDefault="001B73F5" w:rsidP="002A3A79">
      <w:pPr>
        <w:widowControl w:val="0"/>
        <w:autoSpaceDE w:val="0"/>
        <w:autoSpaceDN w:val="0"/>
        <w:adjustRightInd w:val="0"/>
        <w:rPr>
          <w:rFonts w:ascii="Calibri" w:hAnsi="Calibri" w:cs="Calibri"/>
          <w:b/>
          <w:bCs/>
          <w:sz w:val="32"/>
          <w:szCs w:val="32"/>
          <w:lang w:val="en-US"/>
        </w:rPr>
      </w:pPr>
    </w:p>
    <w:p w14:paraId="5F306773" w14:textId="77777777" w:rsidR="001B73F5" w:rsidRDefault="001B73F5" w:rsidP="002A3A79">
      <w:pPr>
        <w:widowControl w:val="0"/>
        <w:autoSpaceDE w:val="0"/>
        <w:autoSpaceDN w:val="0"/>
        <w:adjustRightInd w:val="0"/>
        <w:rPr>
          <w:rFonts w:ascii="Calibri" w:hAnsi="Calibri" w:cs="Calibri"/>
          <w:b/>
          <w:bCs/>
          <w:sz w:val="32"/>
          <w:szCs w:val="32"/>
          <w:lang w:val="en-US"/>
        </w:rPr>
      </w:pPr>
    </w:p>
    <w:p w14:paraId="5EFD9751" w14:textId="267DB2B2" w:rsidR="001B73F5" w:rsidRDefault="001B73F5" w:rsidP="002A3A79">
      <w:pPr>
        <w:widowControl w:val="0"/>
        <w:autoSpaceDE w:val="0"/>
        <w:autoSpaceDN w:val="0"/>
        <w:adjustRightInd w:val="0"/>
        <w:rPr>
          <w:rFonts w:ascii="Calibri" w:hAnsi="Calibri" w:cs="Calibri"/>
          <w:b/>
          <w:bCs/>
          <w:sz w:val="32"/>
          <w:szCs w:val="32"/>
          <w:lang w:val="en-US"/>
        </w:rPr>
      </w:pPr>
      <w:r>
        <w:rPr>
          <w:rFonts w:ascii="Calibri" w:hAnsi="Calibri" w:cs="Calibri"/>
          <w:b/>
          <w:bCs/>
          <w:noProof/>
          <w:sz w:val="32"/>
          <w:szCs w:val="32"/>
          <w:lang w:val="en-US"/>
        </w:rPr>
        <mc:AlternateContent>
          <mc:Choice Requires="wps">
            <w:drawing>
              <wp:anchor distT="0" distB="0" distL="114300" distR="114300" simplePos="0" relativeHeight="251662336" behindDoc="0" locked="0" layoutInCell="1" allowOverlap="1" wp14:anchorId="3EDFF489" wp14:editId="0D555E69">
                <wp:simplePos x="0" y="0"/>
                <wp:positionH relativeFrom="column">
                  <wp:posOffset>685800</wp:posOffset>
                </wp:positionH>
                <wp:positionV relativeFrom="paragraph">
                  <wp:posOffset>115570</wp:posOffset>
                </wp:positionV>
                <wp:extent cx="5613400" cy="3529965"/>
                <wp:effectExtent l="50800" t="25400" r="50800" b="102235"/>
                <wp:wrapThrough wrapText="bothSides">
                  <wp:wrapPolygon edited="0">
                    <wp:start x="14172" y="-155"/>
                    <wp:lineTo x="98" y="0"/>
                    <wp:lineTo x="98" y="2487"/>
                    <wp:lineTo x="1955" y="4974"/>
                    <wp:lineTo x="3910" y="7460"/>
                    <wp:lineTo x="-195" y="7460"/>
                    <wp:lineTo x="-195" y="9015"/>
                    <wp:lineTo x="880" y="9947"/>
                    <wp:lineTo x="2443" y="12434"/>
                    <wp:lineTo x="-195" y="12434"/>
                    <wp:lineTo x="-98" y="14921"/>
                    <wp:lineTo x="4398" y="17407"/>
                    <wp:lineTo x="4398" y="17874"/>
                    <wp:lineTo x="7917" y="19894"/>
                    <wp:lineTo x="8210" y="22070"/>
                    <wp:lineTo x="8699" y="22070"/>
                    <wp:lineTo x="8796" y="21915"/>
                    <wp:lineTo x="13586" y="19894"/>
                    <wp:lineTo x="15052" y="19894"/>
                    <wp:lineTo x="18375" y="18185"/>
                    <wp:lineTo x="18277" y="17407"/>
                    <wp:lineTo x="17593" y="14921"/>
                    <wp:lineTo x="21405" y="13677"/>
                    <wp:lineTo x="21698" y="13211"/>
                    <wp:lineTo x="20818" y="12434"/>
                    <wp:lineTo x="19254" y="9947"/>
                    <wp:lineTo x="21111" y="8237"/>
                    <wp:lineTo x="21014" y="7460"/>
                    <wp:lineTo x="18472" y="7460"/>
                    <wp:lineTo x="18766" y="4507"/>
                    <wp:lineTo x="17886" y="3886"/>
                    <wp:lineTo x="14661" y="2487"/>
                    <wp:lineTo x="14758" y="-155"/>
                    <wp:lineTo x="14172" y="-155"/>
                  </wp:wrapPolygon>
                </wp:wrapThrough>
                <wp:docPr id="3" name="Explosion 1 3"/>
                <wp:cNvGraphicFramePr/>
                <a:graphic xmlns:a="http://schemas.openxmlformats.org/drawingml/2006/main">
                  <a:graphicData uri="http://schemas.microsoft.com/office/word/2010/wordprocessingShape">
                    <wps:wsp>
                      <wps:cNvSpPr/>
                      <wps:spPr>
                        <a:xfrm>
                          <a:off x="0" y="0"/>
                          <a:ext cx="5613400" cy="3529965"/>
                        </a:xfrm>
                        <a:prstGeom prst="irregularSeal1">
                          <a:avLst/>
                        </a:prstGeom>
                      </wps:spPr>
                      <wps:style>
                        <a:lnRef idx="1">
                          <a:schemeClr val="accent1"/>
                        </a:lnRef>
                        <a:fillRef idx="3">
                          <a:schemeClr val="accent1"/>
                        </a:fillRef>
                        <a:effectRef idx="2">
                          <a:schemeClr val="accent1"/>
                        </a:effectRef>
                        <a:fontRef idx="minor">
                          <a:schemeClr val="lt1"/>
                        </a:fontRef>
                      </wps:style>
                      <wps:txbx>
                        <w:txbxContent>
                          <w:p w14:paraId="1721CC40" w14:textId="50C6BF3F" w:rsidR="001B73F5" w:rsidRPr="001B73F5" w:rsidRDefault="001B73F5" w:rsidP="001B73F5">
                            <w:pPr>
                              <w:widowControl w:val="0"/>
                              <w:autoSpaceDE w:val="0"/>
                              <w:autoSpaceDN w:val="0"/>
                              <w:adjustRightInd w:val="0"/>
                              <w:jc w:val="center"/>
                              <w:rPr>
                                <w:rFonts w:ascii="Times" w:hAnsi="Times" w:cs="Times"/>
                                <w:b/>
                                <w:color w:val="000000" w:themeColor="text1"/>
                                <w:sz w:val="40"/>
                                <w:szCs w:val="40"/>
                                <w:lang w:val="en-US"/>
                              </w:rPr>
                            </w:pPr>
                            <w:r w:rsidRPr="001B73F5">
                              <w:rPr>
                                <w:rFonts w:ascii="Times" w:hAnsi="Times" w:cs="Times"/>
                                <w:b/>
                                <w:color w:val="000000" w:themeColor="text1"/>
                                <w:sz w:val="40"/>
                                <w:szCs w:val="40"/>
                                <w:lang w:val="en-US"/>
                              </w:rPr>
                              <w:t>How long do they last?</w:t>
                            </w:r>
                          </w:p>
                          <w:p w14:paraId="06A57D22" w14:textId="1F13AC53" w:rsidR="001B73F5" w:rsidRPr="001B73F5" w:rsidRDefault="001B73F5" w:rsidP="001B73F5">
                            <w:pPr>
                              <w:widowControl w:val="0"/>
                              <w:autoSpaceDE w:val="0"/>
                              <w:autoSpaceDN w:val="0"/>
                              <w:adjustRightInd w:val="0"/>
                              <w:jc w:val="center"/>
                              <w:rPr>
                                <w:rFonts w:ascii="Times" w:hAnsi="Times" w:cs="Times"/>
                                <w:b/>
                                <w:color w:val="000000" w:themeColor="text1"/>
                                <w:sz w:val="36"/>
                                <w:szCs w:val="40"/>
                                <w:lang w:val="en-US"/>
                              </w:rPr>
                            </w:pPr>
                            <w:r w:rsidRPr="001B73F5">
                              <w:rPr>
                                <w:rFonts w:ascii="Times" w:hAnsi="Times" w:cs="Times"/>
                                <w:b/>
                                <w:color w:val="000000" w:themeColor="text1"/>
                                <w:sz w:val="36"/>
                                <w:szCs w:val="40"/>
                                <w:lang w:val="en-US"/>
                              </w:rPr>
                              <w:t>Most tornadoes last less than 10 minutes. However</w:t>
                            </w:r>
                            <w:r w:rsidRPr="001B73F5">
                              <w:rPr>
                                <w:rFonts w:ascii="Impact" w:hAnsi="Impact" w:cs="Impact"/>
                                <w:b/>
                                <w:bCs/>
                                <w:color w:val="000000" w:themeColor="text1"/>
                                <w:sz w:val="36"/>
                                <w:szCs w:val="40"/>
                                <w:lang w:val="en-US"/>
                              </w:rPr>
                              <w:t xml:space="preserve">, </w:t>
                            </w:r>
                            <w:r w:rsidRPr="001B73F5">
                              <w:rPr>
                                <w:rFonts w:ascii="Times" w:hAnsi="Times" w:cs="Times"/>
                                <w:b/>
                                <w:color w:val="000000" w:themeColor="text1"/>
                                <w:sz w:val="36"/>
                                <w:szCs w:val="40"/>
                                <w:lang w:val="en-US"/>
                              </w:rPr>
                              <w:t>they can last over an hour.</w:t>
                            </w:r>
                          </w:p>
                          <w:p w14:paraId="3728CA7F" w14:textId="77777777" w:rsidR="001B73F5" w:rsidRPr="002A3A79" w:rsidRDefault="001B73F5" w:rsidP="001B73F5">
                            <w:pPr>
                              <w:widowControl w:val="0"/>
                              <w:autoSpaceDE w:val="0"/>
                              <w:autoSpaceDN w:val="0"/>
                              <w:adjustRightInd w:val="0"/>
                              <w:spacing w:after="240"/>
                              <w:rPr>
                                <w:rFonts w:ascii="Times" w:hAnsi="Times" w:cs="Times"/>
                                <w:lang w:val="en-US"/>
                              </w:rPr>
                            </w:pPr>
                          </w:p>
                          <w:p w14:paraId="32ED3FEE" w14:textId="77777777" w:rsidR="001B73F5" w:rsidRDefault="001B73F5" w:rsidP="001B73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Explosion 1 3" o:spid="_x0000_s1027" type="#_x0000_t71" style="position:absolute;margin-left:54pt;margin-top:9.1pt;width:442pt;height:27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" fillcolor="#4f81bd [3204]" strokecolor="#4579b8 [3044]">
                <v:fill color2="#a7bfde [1620]" rotate="t" type="gradient">
                  <o:fill v:ext="view" type="gradientUnscaled"/>
                </v:fill>
                <v:shadow on="t" opacity="22937f" mv:blur="40000f" origin=",.5" offset="0,23000emu"/>
                <v:textbox>
                  <w:txbxContent>
                    <w:p w14:paraId="1721CC40" w14:textId="50C6BF3F" w:rsidR="001B73F5" w:rsidRPr="001B73F5" w:rsidRDefault="001B73F5" w:rsidP="001B73F5">
                      <w:pPr>
                        <w:widowControl w:val="0"/>
                        <w:autoSpaceDE w:val="0"/>
                        <w:autoSpaceDN w:val="0"/>
                        <w:adjustRightInd w:val="0"/>
                        <w:jc w:val="center"/>
                        <w:rPr>
                          <w:rFonts w:ascii="Times" w:hAnsi="Times" w:cs="Times"/>
                          <w:b/>
                          <w:color w:val="000000" w:themeColor="text1"/>
                          <w:sz w:val="40"/>
                          <w:szCs w:val="40"/>
                          <w:lang w:val="en-US"/>
                        </w:rPr>
                      </w:pPr>
                      <w:r w:rsidRPr="001B73F5">
                        <w:rPr>
                          <w:rFonts w:ascii="Times" w:hAnsi="Times" w:cs="Times"/>
                          <w:b/>
                          <w:color w:val="000000" w:themeColor="text1"/>
                          <w:sz w:val="40"/>
                          <w:szCs w:val="40"/>
                          <w:lang w:val="en-US"/>
                        </w:rPr>
                        <w:t>How long do they last?</w:t>
                      </w:r>
                    </w:p>
                    <w:p w14:paraId="06A57D22" w14:textId="1F13AC53" w:rsidR="001B73F5" w:rsidRPr="001B73F5" w:rsidRDefault="001B73F5" w:rsidP="001B73F5">
                      <w:pPr>
                        <w:widowControl w:val="0"/>
                        <w:autoSpaceDE w:val="0"/>
                        <w:autoSpaceDN w:val="0"/>
                        <w:adjustRightInd w:val="0"/>
                        <w:jc w:val="center"/>
                        <w:rPr>
                          <w:rFonts w:ascii="Times" w:hAnsi="Times" w:cs="Times"/>
                          <w:b/>
                          <w:color w:val="000000" w:themeColor="text1"/>
                          <w:sz w:val="36"/>
                          <w:szCs w:val="40"/>
                          <w:lang w:val="en-US"/>
                        </w:rPr>
                      </w:pPr>
                      <w:r w:rsidRPr="001B73F5">
                        <w:rPr>
                          <w:rFonts w:ascii="Times" w:hAnsi="Times" w:cs="Times"/>
                          <w:b/>
                          <w:color w:val="000000" w:themeColor="text1"/>
                          <w:sz w:val="36"/>
                          <w:szCs w:val="40"/>
                          <w:lang w:val="en-US"/>
                        </w:rPr>
                        <w:t>Most tornadoes last less than 10 minutes. However</w:t>
                      </w:r>
                      <w:r w:rsidRPr="001B73F5">
                        <w:rPr>
                          <w:rFonts w:ascii="Impact" w:hAnsi="Impact" w:cs="Impact"/>
                          <w:b/>
                          <w:bCs/>
                          <w:color w:val="000000" w:themeColor="text1"/>
                          <w:sz w:val="36"/>
                          <w:szCs w:val="40"/>
                          <w:lang w:val="en-US"/>
                        </w:rPr>
                        <w:t xml:space="preserve">, </w:t>
                      </w:r>
                      <w:r w:rsidRPr="001B73F5">
                        <w:rPr>
                          <w:rFonts w:ascii="Times" w:hAnsi="Times" w:cs="Times"/>
                          <w:b/>
                          <w:color w:val="000000" w:themeColor="text1"/>
                          <w:sz w:val="36"/>
                          <w:szCs w:val="40"/>
                          <w:lang w:val="en-US"/>
                        </w:rPr>
                        <w:t>they can last over an hour.</w:t>
                      </w:r>
                    </w:p>
                    <w:p w14:paraId="3728CA7F" w14:textId="77777777" w:rsidR="001B73F5" w:rsidRPr="002A3A79" w:rsidRDefault="001B73F5" w:rsidP="001B73F5">
                      <w:pPr>
                        <w:widowControl w:val="0"/>
                        <w:autoSpaceDE w:val="0"/>
                        <w:autoSpaceDN w:val="0"/>
                        <w:adjustRightInd w:val="0"/>
                        <w:spacing w:after="240"/>
                        <w:rPr>
                          <w:rFonts w:ascii="Times" w:hAnsi="Times" w:cs="Times"/>
                          <w:lang w:val="en-US"/>
                        </w:rPr>
                      </w:pPr>
                    </w:p>
                    <w:p w14:paraId="32ED3FEE" w14:textId="77777777" w:rsidR="001B73F5" w:rsidRDefault="001B73F5" w:rsidP="001B73F5">
                      <w:pPr>
                        <w:jc w:val="center"/>
                      </w:pPr>
                    </w:p>
                  </w:txbxContent>
                </v:textbox>
                <w10:wrap type="through"/>
              </v:shape>
            </w:pict>
          </mc:Fallback>
        </mc:AlternateContent>
      </w:r>
    </w:p>
    <w:p w14:paraId="082546E8" w14:textId="618AD797" w:rsidR="002A3A79" w:rsidRPr="002A3A79" w:rsidRDefault="002A3A79" w:rsidP="002A3A79">
      <w:pPr>
        <w:widowControl w:val="0"/>
        <w:autoSpaceDE w:val="0"/>
        <w:autoSpaceDN w:val="0"/>
        <w:adjustRightInd w:val="0"/>
        <w:spacing w:after="240"/>
        <w:rPr>
          <w:rFonts w:ascii="Calibri" w:hAnsi="Calibri" w:cs="Calibri"/>
          <w:b/>
          <w:bCs/>
          <w:sz w:val="32"/>
          <w:szCs w:val="32"/>
          <w:lang w:val="en-US"/>
        </w:rPr>
      </w:pPr>
    </w:p>
    <w:p w14:paraId="1AD650DF" w14:textId="77777777" w:rsidR="002A3A79" w:rsidRDefault="002A3A79" w:rsidP="002A3A79">
      <w:pPr>
        <w:widowControl w:val="0"/>
        <w:autoSpaceDE w:val="0"/>
        <w:autoSpaceDN w:val="0"/>
        <w:adjustRightInd w:val="0"/>
        <w:spacing w:after="240"/>
        <w:rPr>
          <w:rFonts w:ascii="Calibri" w:hAnsi="Calibri" w:cs="Calibri"/>
          <w:b/>
          <w:bCs/>
          <w:sz w:val="32"/>
          <w:szCs w:val="32"/>
          <w:lang w:val="en-US"/>
        </w:rPr>
      </w:pPr>
    </w:p>
    <w:p w14:paraId="191DDF04" w14:textId="53FF040A" w:rsidR="002A3A79" w:rsidRDefault="002A3A79" w:rsidP="002A3A79">
      <w:pPr>
        <w:widowControl w:val="0"/>
        <w:autoSpaceDE w:val="0"/>
        <w:autoSpaceDN w:val="0"/>
        <w:adjustRightInd w:val="0"/>
        <w:rPr>
          <w:rFonts w:ascii="Times" w:hAnsi="Times" w:cs="Times"/>
          <w:b/>
          <w:sz w:val="40"/>
          <w:szCs w:val="36"/>
          <w:lang w:val="en-US"/>
        </w:rPr>
      </w:pPr>
    </w:p>
    <w:p w14:paraId="2A0160CA" w14:textId="77777777" w:rsidR="002A3A79" w:rsidRDefault="002A3A79" w:rsidP="002A3A79">
      <w:pPr>
        <w:widowControl w:val="0"/>
        <w:autoSpaceDE w:val="0"/>
        <w:autoSpaceDN w:val="0"/>
        <w:adjustRightInd w:val="0"/>
        <w:rPr>
          <w:rFonts w:ascii="Times" w:hAnsi="Times" w:cs="Times"/>
          <w:b/>
          <w:sz w:val="40"/>
          <w:szCs w:val="36"/>
          <w:lang w:val="en-US"/>
        </w:rPr>
      </w:pPr>
    </w:p>
    <w:p w14:paraId="11EAF20A" w14:textId="77777777" w:rsidR="002A3A79" w:rsidRDefault="002A3A79" w:rsidP="002A3A79">
      <w:pPr>
        <w:widowControl w:val="0"/>
        <w:autoSpaceDE w:val="0"/>
        <w:autoSpaceDN w:val="0"/>
        <w:adjustRightInd w:val="0"/>
        <w:rPr>
          <w:rFonts w:ascii="Times" w:hAnsi="Times" w:cs="Times"/>
          <w:b/>
          <w:sz w:val="40"/>
          <w:szCs w:val="36"/>
          <w:lang w:val="en-US"/>
        </w:rPr>
      </w:pPr>
    </w:p>
    <w:p w14:paraId="7D541623" w14:textId="77777777" w:rsidR="002A3A79" w:rsidRDefault="002A3A79" w:rsidP="002A3A79">
      <w:pPr>
        <w:widowControl w:val="0"/>
        <w:autoSpaceDE w:val="0"/>
        <w:autoSpaceDN w:val="0"/>
        <w:adjustRightInd w:val="0"/>
        <w:rPr>
          <w:rFonts w:ascii="Times" w:hAnsi="Times" w:cs="Times"/>
          <w:b/>
          <w:sz w:val="40"/>
          <w:szCs w:val="36"/>
          <w:lang w:val="en-US"/>
        </w:rPr>
      </w:pPr>
    </w:p>
    <w:p w14:paraId="1DE238E0" w14:textId="77777777" w:rsidR="002A3A79" w:rsidRDefault="002A3A79" w:rsidP="002A3A79">
      <w:pPr>
        <w:widowControl w:val="0"/>
        <w:autoSpaceDE w:val="0"/>
        <w:autoSpaceDN w:val="0"/>
        <w:adjustRightInd w:val="0"/>
        <w:rPr>
          <w:rFonts w:ascii="Times" w:hAnsi="Times" w:cs="Times"/>
          <w:b/>
          <w:sz w:val="40"/>
          <w:szCs w:val="36"/>
          <w:lang w:val="en-US"/>
        </w:rPr>
      </w:pPr>
    </w:p>
    <w:p w14:paraId="0AAC9C1B" w14:textId="77777777" w:rsidR="002A3A79" w:rsidRDefault="002A3A79" w:rsidP="002A3A79">
      <w:pPr>
        <w:widowControl w:val="0"/>
        <w:autoSpaceDE w:val="0"/>
        <w:autoSpaceDN w:val="0"/>
        <w:adjustRightInd w:val="0"/>
        <w:rPr>
          <w:rFonts w:ascii="Times" w:hAnsi="Times" w:cs="Times"/>
          <w:b/>
          <w:sz w:val="40"/>
          <w:szCs w:val="36"/>
          <w:lang w:val="en-US"/>
        </w:rPr>
      </w:pPr>
    </w:p>
    <w:p w14:paraId="1AED6A2A" w14:textId="77777777" w:rsidR="002A3A79" w:rsidRDefault="002A3A79" w:rsidP="002A3A79">
      <w:pPr>
        <w:widowControl w:val="0"/>
        <w:autoSpaceDE w:val="0"/>
        <w:autoSpaceDN w:val="0"/>
        <w:adjustRightInd w:val="0"/>
        <w:rPr>
          <w:rFonts w:ascii="Times" w:hAnsi="Times" w:cs="Times"/>
          <w:b/>
          <w:sz w:val="40"/>
          <w:szCs w:val="36"/>
          <w:lang w:val="en-US"/>
        </w:rPr>
      </w:pPr>
    </w:p>
    <w:p w14:paraId="6542F1ED" w14:textId="77777777" w:rsidR="00B95290" w:rsidRDefault="00B95290"/>
    <w:sectPr w:rsidR="00B95290" w:rsidSect="00EE1CE5">
      <w:headerReference w:type="default" r:id="rId8"/>
      <w:pgSz w:w="12240" w:h="15840"/>
      <w:pgMar w:top="720" w:right="720" w:bottom="720" w:left="72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8E04B2" w14:textId="77777777" w:rsidR="002A3A79" w:rsidRDefault="002A3A79" w:rsidP="004F21F9">
      <w:r>
        <w:separator/>
      </w:r>
    </w:p>
  </w:endnote>
  <w:endnote w:type="continuationSeparator" w:id="0">
    <w:p w14:paraId="5C67087D" w14:textId="77777777" w:rsidR="002A3A79" w:rsidRDefault="002A3A79" w:rsidP="004F2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Impact">
    <w:panose1 w:val="020B080603090205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6DE048" w14:textId="77777777" w:rsidR="002A3A79" w:rsidRDefault="002A3A79" w:rsidP="004F21F9">
      <w:r>
        <w:separator/>
      </w:r>
    </w:p>
  </w:footnote>
  <w:footnote w:type="continuationSeparator" w:id="0">
    <w:p w14:paraId="7D9FB682" w14:textId="77777777" w:rsidR="002A3A79" w:rsidRDefault="002A3A79" w:rsidP="004F21F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25DA9" w14:textId="09D027BB" w:rsidR="002A3A79" w:rsidRPr="007E51B0" w:rsidRDefault="002A3A79" w:rsidP="004F21F9">
    <w:pPr>
      <w:widowControl w:val="0"/>
      <w:autoSpaceDE w:val="0"/>
      <w:autoSpaceDN w:val="0"/>
      <w:adjustRightInd w:val="0"/>
      <w:spacing w:after="240"/>
      <w:jc w:val="right"/>
      <w:rPr>
        <w:rFonts w:asciiTheme="majorHAnsi" w:hAnsiTheme="majorHAnsi" w:cs="Impact"/>
        <w:bCs/>
        <w:color w:val="808080" w:themeColor="background1" w:themeShade="80"/>
        <w:sz w:val="36"/>
        <w:szCs w:val="36"/>
        <w:lang w:val="en-US"/>
      </w:rPr>
    </w:pPr>
    <w:r w:rsidRPr="007E51B0">
      <w:rPr>
        <w:rFonts w:asciiTheme="majorHAnsi" w:hAnsiTheme="majorHAnsi" w:cs="Impact"/>
        <w:bCs/>
        <w:color w:val="808080" w:themeColor="background1" w:themeShade="80"/>
        <w:sz w:val="36"/>
        <w:szCs w:val="36"/>
        <w:lang w:val="en-US"/>
      </w:rPr>
      <w:t xml:space="preserve">Year 4 Term </w:t>
    </w:r>
    <w:r>
      <w:rPr>
        <w:rFonts w:asciiTheme="majorHAnsi" w:hAnsiTheme="majorHAnsi" w:cs="Impact"/>
        <w:bCs/>
        <w:color w:val="808080" w:themeColor="background1" w:themeShade="80"/>
        <w:sz w:val="36"/>
        <w:szCs w:val="36"/>
        <w:lang w:val="en-US"/>
      </w:rPr>
      <w:t>Three</w:t>
    </w:r>
    <w:r w:rsidRPr="007E51B0">
      <w:rPr>
        <w:rFonts w:asciiTheme="majorHAnsi" w:hAnsiTheme="majorHAnsi" w:cs="Impact"/>
        <w:bCs/>
        <w:color w:val="808080" w:themeColor="background1" w:themeShade="80"/>
        <w:sz w:val="36"/>
        <w:szCs w:val="36"/>
        <w:lang w:val="en-US"/>
      </w:rPr>
      <w:t xml:space="preserve"> </w:t>
    </w:r>
    <w:r>
      <w:rPr>
        <w:rFonts w:asciiTheme="majorHAnsi" w:hAnsiTheme="majorHAnsi" w:cs="Impact"/>
        <w:bCs/>
        <w:color w:val="808080" w:themeColor="background1" w:themeShade="80"/>
        <w:sz w:val="36"/>
        <w:szCs w:val="36"/>
        <w:lang w:val="en-US"/>
      </w:rPr>
      <w:t>(week b</w:t>
    </w:r>
    <w:r w:rsidRPr="007E51B0">
      <w:rPr>
        <w:rFonts w:asciiTheme="majorHAnsi" w:hAnsiTheme="majorHAnsi" w:cs="Impact"/>
        <w:bCs/>
        <w:color w:val="808080" w:themeColor="background1" w:themeShade="80"/>
        <w:sz w:val="36"/>
        <w:szCs w:val="36"/>
        <w:lang w:val="en-US"/>
      </w:rPr>
      <w:t>)</w:t>
    </w:r>
  </w:p>
  <w:p w14:paraId="2358E8BA" w14:textId="77777777" w:rsidR="002A3A79" w:rsidRDefault="002A3A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CE5"/>
    <w:rsid w:val="001B73F5"/>
    <w:rsid w:val="002A3A79"/>
    <w:rsid w:val="004F21F9"/>
    <w:rsid w:val="00745EC2"/>
    <w:rsid w:val="00793812"/>
    <w:rsid w:val="007B4E3D"/>
    <w:rsid w:val="007E51B0"/>
    <w:rsid w:val="007F39B3"/>
    <w:rsid w:val="00875966"/>
    <w:rsid w:val="009A133D"/>
    <w:rsid w:val="00A94DE9"/>
    <w:rsid w:val="00B95290"/>
    <w:rsid w:val="00BD27CB"/>
    <w:rsid w:val="00E75181"/>
    <w:rsid w:val="00EE1CE5"/>
    <w:rsid w:val="00FE25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9336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1F9"/>
    <w:pPr>
      <w:tabs>
        <w:tab w:val="center" w:pos="4320"/>
        <w:tab w:val="right" w:pos="8640"/>
      </w:tabs>
    </w:pPr>
  </w:style>
  <w:style w:type="character" w:customStyle="1" w:styleId="HeaderChar">
    <w:name w:val="Header Char"/>
    <w:basedOn w:val="DefaultParagraphFont"/>
    <w:link w:val="Header"/>
    <w:uiPriority w:val="99"/>
    <w:rsid w:val="004F21F9"/>
  </w:style>
  <w:style w:type="paragraph" w:styleId="Footer">
    <w:name w:val="footer"/>
    <w:basedOn w:val="Normal"/>
    <w:link w:val="FooterChar"/>
    <w:uiPriority w:val="99"/>
    <w:unhideWhenUsed/>
    <w:rsid w:val="004F21F9"/>
    <w:pPr>
      <w:tabs>
        <w:tab w:val="center" w:pos="4320"/>
        <w:tab w:val="right" w:pos="8640"/>
      </w:tabs>
    </w:pPr>
  </w:style>
  <w:style w:type="character" w:customStyle="1" w:styleId="FooterChar">
    <w:name w:val="Footer Char"/>
    <w:basedOn w:val="DefaultParagraphFont"/>
    <w:link w:val="Footer"/>
    <w:uiPriority w:val="99"/>
    <w:rsid w:val="004F21F9"/>
  </w:style>
  <w:style w:type="paragraph" w:styleId="BalloonText">
    <w:name w:val="Balloon Text"/>
    <w:basedOn w:val="Normal"/>
    <w:link w:val="BalloonTextChar"/>
    <w:uiPriority w:val="99"/>
    <w:semiHidden/>
    <w:unhideWhenUsed/>
    <w:rsid w:val="002A3A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3A7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1F9"/>
    <w:pPr>
      <w:tabs>
        <w:tab w:val="center" w:pos="4320"/>
        <w:tab w:val="right" w:pos="8640"/>
      </w:tabs>
    </w:pPr>
  </w:style>
  <w:style w:type="character" w:customStyle="1" w:styleId="HeaderChar">
    <w:name w:val="Header Char"/>
    <w:basedOn w:val="DefaultParagraphFont"/>
    <w:link w:val="Header"/>
    <w:uiPriority w:val="99"/>
    <w:rsid w:val="004F21F9"/>
  </w:style>
  <w:style w:type="paragraph" w:styleId="Footer">
    <w:name w:val="footer"/>
    <w:basedOn w:val="Normal"/>
    <w:link w:val="FooterChar"/>
    <w:uiPriority w:val="99"/>
    <w:unhideWhenUsed/>
    <w:rsid w:val="004F21F9"/>
    <w:pPr>
      <w:tabs>
        <w:tab w:val="center" w:pos="4320"/>
        <w:tab w:val="right" w:pos="8640"/>
      </w:tabs>
    </w:pPr>
  </w:style>
  <w:style w:type="character" w:customStyle="1" w:styleId="FooterChar">
    <w:name w:val="Footer Char"/>
    <w:basedOn w:val="DefaultParagraphFont"/>
    <w:link w:val="Footer"/>
    <w:uiPriority w:val="99"/>
    <w:rsid w:val="004F21F9"/>
  </w:style>
  <w:style w:type="paragraph" w:styleId="BalloonText">
    <w:name w:val="Balloon Text"/>
    <w:basedOn w:val="Normal"/>
    <w:link w:val="BalloonTextChar"/>
    <w:uiPriority w:val="99"/>
    <w:semiHidden/>
    <w:unhideWhenUsed/>
    <w:rsid w:val="002A3A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3A7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194</Words>
  <Characters>1109</Characters>
  <Application>Microsoft Macintosh Word</Application>
  <DocSecurity>0</DocSecurity>
  <Lines>9</Lines>
  <Paragraphs>2</Paragraphs>
  <ScaleCrop>false</ScaleCrop>
  <Company/>
  <LinksUpToDate>false</LinksUpToDate>
  <CharactersWithSpaces>1301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McDowell</dc:creator>
  <cp:keywords/>
  <dc:description/>
  <cp:lastModifiedBy>Katie McDowell</cp:lastModifiedBy>
  <cp:revision>3</cp:revision>
  <dcterms:created xsi:type="dcterms:W3CDTF">2020-06-01T12:07:00Z</dcterms:created>
  <dcterms:modified xsi:type="dcterms:W3CDTF">2020-06-01T12:25:00Z</dcterms:modified>
</cp:coreProperties>
</file>