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0" w:type="dxa"/>
        <w:tblLook w:val="04A0" w:firstRow="1" w:lastRow="0" w:firstColumn="1" w:lastColumn="0" w:noHBand="0" w:noVBand="1"/>
      </w:tblPr>
      <w:tblGrid>
        <w:gridCol w:w="1013"/>
        <w:gridCol w:w="2387"/>
        <w:gridCol w:w="697"/>
        <w:gridCol w:w="3775"/>
        <w:gridCol w:w="1672"/>
        <w:gridCol w:w="2119"/>
        <w:gridCol w:w="704"/>
        <w:gridCol w:w="3073"/>
      </w:tblGrid>
      <w:tr w:rsidR="003033EB" w:rsidRPr="00585518" w14:paraId="1ABA7504" w14:textId="77777777" w:rsidTr="002865DA">
        <w:trPr>
          <w:trHeight w:val="1479"/>
        </w:trPr>
        <w:tc>
          <w:tcPr>
            <w:tcW w:w="1013" w:type="dxa"/>
          </w:tcPr>
          <w:p w14:paraId="4BBE00C4" w14:textId="537F5D08" w:rsidR="003033EB" w:rsidRPr="00585518" w:rsidRDefault="003033EB" w:rsidP="005A74DD">
            <w:pPr>
              <w:spacing w:before="100" w:beforeAutospacing="1" w:after="100" w:afterAutospacing="1"/>
              <w:rPr>
                <w:rFonts w:ascii="Twinkl Precursive" w:eastAsia="Times New Roman" w:hAnsi="Twinkl Precursive" w:cs="Times New Roman"/>
                <w:sz w:val="18"/>
                <w:szCs w:val="18"/>
                <w:lang w:eastAsia="en-GB"/>
              </w:rPr>
            </w:pPr>
            <w:bookmarkStart w:id="0" w:name="_GoBack" w:colFirst="1" w:colLast="1"/>
            <w:r w:rsidRPr="00585518">
              <w:rPr>
                <w:rFonts w:ascii="Twinkl Precursive" w:hAnsi="Twinkl Precursive"/>
                <w:b/>
                <w:noProof/>
                <w:color w:val="FF0000"/>
                <w:sz w:val="18"/>
                <w:szCs w:val="18"/>
                <w:lang w:eastAsia="en-GB"/>
              </w:rPr>
              <w:drawing>
                <wp:anchor distT="0" distB="0" distL="114300" distR="114300" simplePos="0" relativeHeight="251658240" behindDoc="0" locked="0" layoutInCell="1" allowOverlap="1" wp14:anchorId="5820E33B" wp14:editId="65E11459">
                  <wp:simplePos x="0" y="0"/>
                  <wp:positionH relativeFrom="column">
                    <wp:posOffset>0</wp:posOffset>
                  </wp:positionH>
                  <wp:positionV relativeFrom="paragraph">
                    <wp:posOffset>4696</wp:posOffset>
                  </wp:positionV>
                  <wp:extent cx="504293" cy="598516"/>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87" w:type="dxa"/>
          </w:tcPr>
          <w:p w14:paraId="01BE24A9" w14:textId="77777777"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Class:</w:t>
            </w:r>
          </w:p>
          <w:p w14:paraId="57FAD9CE" w14:textId="24BC1406" w:rsidR="003033EB" w:rsidRPr="0082631E" w:rsidRDefault="00AB0ECC" w:rsidP="00585518">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Year 4 Foxes and Otters</w:t>
            </w:r>
          </w:p>
        </w:tc>
        <w:tc>
          <w:tcPr>
            <w:tcW w:w="4471" w:type="dxa"/>
            <w:gridSpan w:val="2"/>
          </w:tcPr>
          <w:p w14:paraId="78FE3F38" w14:textId="5157F4D5"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Learning question for the term:</w:t>
            </w:r>
          </w:p>
          <w:p w14:paraId="4D82A43A" w14:textId="422A4395" w:rsidR="003033EB" w:rsidRPr="0082631E" w:rsidRDefault="00585518" w:rsidP="007D2DAC">
            <w:pPr>
              <w:spacing w:before="100" w:beforeAutospacing="1" w:after="100" w:afterAutospacing="1"/>
              <w:jc w:val="center"/>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How did life change for children during the Victorian period</w:t>
            </w:r>
            <w:r w:rsidR="003033EB" w:rsidRPr="0082631E">
              <w:rPr>
                <w:rFonts w:ascii="Twinkl Cursive Looped" w:eastAsia="Times New Roman" w:hAnsi="Twinkl Cursive Looped" w:cs="Times New Roman"/>
                <w:sz w:val="22"/>
                <w:szCs w:val="22"/>
                <w:lang w:eastAsia="en-GB"/>
              </w:rPr>
              <w:t>?</w:t>
            </w:r>
          </w:p>
        </w:tc>
        <w:tc>
          <w:tcPr>
            <w:tcW w:w="1672" w:type="dxa"/>
          </w:tcPr>
          <w:p w14:paraId="78A30CAF" w14:textId="77777777"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Science focus for the term:</w:t>
            </w:r>
          </w:p>
          <w:p w14:paraId="27E33098" w14:textId="0E5EB13F" w:rsidR="003033EB" w:rsidRPr="0082631E" w:rsidRDefault="003033EB" w:rsidP="007D2DAC">
            <w:pPr>
              <w:spacing w:before="100" w:beforeAutospacing="1" w:after="100" w:afterAutospacing="1"/>
              <w:jc w:val="center"/>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Is water more important than anything </w:t>
            </w:r>
            <w:proofErr w:type="gramStart"/>
            <w:r w:rsidRPr="0082631E">
              <w:rPr>
                <w:rFonts w:ascii="Twinkl Cursive Looped" w:eastAsia="Times New Roman" w:hAnsi="Twinkl Cursive Looped" w:cs="Times New Roman"/>
                <w:sz w:val="22"/>
                <w:szCs w:val="22"/>
                <w:lang w:eastAsia="en-GB"/>
              </w:rPr>
              <w:t>else</w:t>
            </w:r>
            <w:proofErr w:type="gramEnd"/>
            <w:r w:rsidRPr="0082631E">
              <w:rPr>
                <w:rFonts w:ascii="Twinkl Cursive Looped" w:eastAsia="Times New Roman" w:hAnsi="Twinkl Cursive Looped" w:cs="Times New Roman"/>
                <w:sz w:val="22"/>
                <w:szCs w:val="22"/>
                <w:lang w:eastAsia="en-GB"/>
              </w:rPr>
              <w:t>?</w:t>
            </w:r>
          </w:p>
        </w:tc>
        <w:tc>
          <w:tcPr>
            <w:tcW w:w="2823" w:type="dxa"/>
            <w:gridSpan w:val="2"/>
          </w:tcPr>
          <w:p w14:paraId="371B80DA" w14:textId="77777777" w:rsidR="003033EB" w:rsidRPr="0082631E" w:rsidRDefault="003033EB" w:rsidP="003033EB">
            <w:pPr>
              <w:spacing w:before="100" w:beforeAutospacing="1" w:after="100" w:afterAutospacing="1"/>
              <w:jc w:val="center"/>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 xml:space="preserve">English text for the term; </w:t>
            </w:r>
          </w:p>
          <w:p w14:paraId="51BFD099" w14:textId="151A79AA" w:rsidR="003033EB" w:rsidRPr="0082631E" w:rsidRDefault="002865DA" w:rsidP="003033EB">
            <w:pPr>
              <w:spacing w:before="100" w:beforeAutospacing="1" w:after="100" w:afterAutospacing="1"/>
              <w:jc w:val="center"/>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The Whale by Ethan and Vita Murrow</w:t>
            </w:r>
          </w:p>
        </w:tc>
        <w:tc>
          <w:tcPr>
            <w:tcW w:w="3071" w:type="dxa"/>
          </w:tcPr>
          <w:p w14:paraId="7AB49D50" w14:textId="45C28046"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RE focus for the term:</w:t>
            </w:r>
          </w:p>
          <w:p w14:paraId="51CC03CB" w14:textId="596EB257" w:rsidR="003033EB" w:rsidRPr="0082631E" w:rsidRDefault="003033EB" w:rsidP="007D2DAC">
            <w:pPr>
              <w:spacing w:before="100" w:beforeAutospacing="1" w:after="100" w:afterAutospacing="1"/>
              <w:jc w:val="center"/>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Why do we celebrate?</w:t>
            </w:r>
          </w:p>
        </w:tc>
      </w:tr>
      <w:tr w:rsidR="003033EB" w:rsidRPr="00585518" w14:paraId="1C55716A" w14:textId="77777777" w:rsidTr="002865DA">
        <w:trPr>
          <w:trHeight w:val="1943"/>
        </w:trPr>
        <w:tc>
          <w:tcPr>
            <w:tcW w:w="15440" w:type="dxa"/>
            <w:gridSpan w:val="8"/>
          </w:tcPr>
          <w:p w14:paraId="4FC682B2" w14:textId="46B26F40" w:rsidR="003033EB" w:rsidRPr="0082631E" w:rsidRDefault="003033EB" w:rsidP="000861F0">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t>
            </w:r>
            <w:proofErr w:type="gramStart"/>
            <w:r w:rsidRPr="0082631E">
              <w:rPr>
                <w:rFonts w:ascii="Twinkl Cursive Looped" w:eastAsia="Times New Roman" w:hAnsi="Twinkl Cursive Looped" w:cs="Times New Roman"/>
                <w:sz w:val="22"/>
                <w:szCs w:val="22"/>
                <w:lang w:eastAsia="en-GB"/>
              </w:rPr>
              <w:t>will be recorded and monitored</w:t>
            </w:r>
            <w:proofErr w:type="gramEnd"/>
            <w:r w:rsidRPr="0082631E">
              <w:rPr>
                <w:rFonts w:ascii="Twinkl Cursive Looped" w:eastAsia="Times New Roman" w:hAnsi="Twinkl Cursive Looped" w:cs="Times New Roman"/>
                <w:sz w:val="22"/>
                <w:szCs w:val="22"/>
                <w:lang w:eastAsia="en-GB"/>
              </w:rPr>
              <w:t xml:space="preserve">. Children who successfully engage in home learning tasks </w:t>
            </w:r>
            <w:proofErr w:type="gramStart"/>
            <w:r w:rsidRPr="0082631E">
              <w:rPr>
                <w:rFonts w:ascii="Twinkl Cursive Looped" w:eastAsia="Times New Roman" w:hAnsi="Twinkl Cursive Looped" w:cs="Times New Roman"/>
                <w:sz w:val="22"/>
                <w:szCs w:val="22"/>
                <w:lang w:eastAsia="en-GB"/>
              </w:rPr>
              <w:t>will be rewarded</w:t>
            </w:r>
            <w:proofErr w:type="gramEnd"/>
            <w:r w:rsidRPr="0082631E">
              <w:rPr>
                <w:rFonts w:ascii="Twinkl Cursive Looped" w:eastAsia="Times New Roman" w:hAnsi="Twinkl Cursive Looped" w:cs="Times New Roman"/>
                <w:sz w:val="22"/>
                <w:szCs w:val="22"/>
                <w:lang w:eastAsia="en-GB"/>
              </w:rPr>
              <w:t xml:space="preserve"> at school. </w:t>
            </w:r>
          </w:p>
          <w:p w14:paraId="4C4F6152" w14:textId="6D16B8FE" w:rsidR="003033EB" w:rsidRPr="0082631E" w:rsidRDefault="003033EB" w:rsidP="005A74DD">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Please ask parents, family members or friends to join in and have fun. You can you use your homework task book for writing tasks, evidence logs, saving photos or collecting any other evidence of your learning.  When each task is </w:t>
            </w:r>
            <w:proofErr w:type="gramStart"/>
            <w:r w:rsidRPr="0082631E">
              <w:rPr>
                <w:rFonts w:ascii="Twinkl Cursive Looped" w:eastAsia="Times New Roman" w:hAnsi="Twinkl Cursive Looped" w:cs="Times New Roman"/>
                <w:sz w:val="22"/>
                <w:szCs w:val="22"/>
                <w:lang w:eastAsia="en-GB"/>
              </w:rPr>
              <w:t>completed</w:t>
            </w:r>
            <w:proofErr w:type="gramEnd"/>
            <w:r w:rsidRPr="0082631E">
              <w:rPr>
                <w:rFonts w:ascii="Twinkl Cursive Looped" w:eastAsia="Times New Roman" w:hAnsi="Twinkl Cursive Looped" w:cs="Times New Roman"/>
                <w:sz w:val="22"/>
                <w:szCs w:val="22"/>
                <w:lang w:eastAsia="en-GB"/>
              </w:rPr>
              <w:t xml:space="preserve"> you need to bring it in or take photographs. The photographs do not have to be printed and </w:t>
            </w:r>
            <w:proofErr w:type="gramStart"/>
            <w:r w:rsidRPr="0082631E">
              <w:rPr>
                <w:rFonts w:ascii="Twinkl Cursive Looped" w:eastAsia="Times New Roman" w:hAnsi="Twinkl Cursive Looped" w:cs="Times New Roman"/>
                <w:sz w:val="22"/>
                <w:szCs w:val="22"/>
                <w:lang w:eastAsia="en-GB"/>
              </w:rPr>
              <w:t>can be sent</w:t>
            </w:r>
            <w:proofErr w:type="gramEnd"/>
            <w:r w:rsidRPr="0082631E">
              <w:rPr>
                <w:rFonts w:ascii="Twinkl Cursive Looped" w:eastAsia="Times New Roman" w:hAnsi="Twinkl Cursive Looped" w:cs="Times New Roman"/>
                <w:sz w:val="22"/>
                <w:szCs w:val="22"/>
                <w:lang w:eastAsia="en-GB"/>
              </w:rPr>
              <w:t xml:space="preserve"> to your class teacher using Class DoJo. When evidence is </w:t>
            </w:r>
            <w:proofErr w:type="gramStart"/>
            <w:r w:rsidRPr="0082631E">
              <w:rPr>
                <w:rFonts w:ascii="Twinkl Cursive Looped" w:eastAsia="Times New Roman" w:hAnsi="Twinkl Cursive Looped" w:cs="Times New Roman"/>
                <w:sz w:val="22"/>
                <w:szCs w:val="22"/>
                <w:lang w:eastAsia="en-GB"/>
              </w:rPr>
              <w:t>seen</w:t>
            </w:r>
            <w:proofErr w:type="gramEnd"/>
            <w:r w:rsidRPr="0082631E">
              <w:rPr>
                <w:rFonts w:ascii="Twinkl Cursive Looped" w:eastAsia="Times New Roman" w:hAnsi="Twinkl Cursive Looped" w:cs="Times New Roman"/>
                <w:sz w:val="22"/>
                <w:szCs w:val="22"/>
                <w:lang w:eastAsia="en-GB"/>
              </w:rPr>
              <w:t xml:space="preserve"> we will tick off your tasks and record your choices. We are hoping by giving everyone choices that </w:t>
            </w:r>
            <w:proofErr w:type="gramStart"/>
            <w:r w:rsidRPr="0082631E">
              <w:rPr>
                <w:rFonts w:ascii="Twinkl Cursive Looped" w:eastAsia="Times New Roman" w:hAnsi="Twinkl Cursive Looped" w:cs="Times New Roman"/>
                <w:sz w:val="22"/>
                <w:szCs w:val="22"/>
                <w:lang w:eastAsia="en-GB"/>
              </w:rPr>
              <w:t>a selection of activities will be completed by pupils with support from family members</w:t>
            </w:r>
            <w:proofErr w:type="gramEnd"/>
            <w:r w:rsidRPr="0082631E">
              <w:rPr>
                <w:rFonts w:ascii="Twinkl Cursive Looped" w:eastAsia="Times New Roman" w:hAnsi="Twinkl Cursive Looped" w:cs="Times New Roman"/>
                <w:sz w:val="22"/>
                <w:szCs w:val="22"/>
                <w:lang w:eastAsia="en-GB"/>
              </w:rPr>
              <w:t xml:space="preserve">.  Teachers will speak to parents if children are not engaging in home learning activities. </w:t>
            </w:r>
          </w:p>
        </w:tc>
      </w:tr>
      <w:tr w:rsidR="003033EB" w:rsidRPr="00585518" w14:paraId="33453119" w14:textId="77777777" w:rsidTr="002865DA">
        <w:trPr>
          <w:trHeight w:val="1464"/>
        </w:trPr>
        <w:tc>
          <w:tcPr>
            <w:tcW w:w="4097" w:type="dxa"/>
            <w:gridSpan w:val="3"/>
          </w:tcPr>
          <w:p w14:paraId="5D3BA64F" w14:textId="6579A884"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Maths</w:t>
            </w:r>
          </w:p>
          <w:p w14:paraId="14ECB532" w14:textId="53644CAF" w:rsidR="003033EB" w:rsidRPr="0082631E" w:rsidRDefault="002865DA" w:rsidP="005A74DD">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Choose a 4-digit number and see how many different ways you can represent it and partition it. </w:t>
            </w:r>
          </w:p>
        </w:tc>
        <w:tc>
          <w:tcPr>
            <w:tcW w:w="3775" w:type="dxa"/>
          </w:tcPr>
          <w:p w14:paraId="6E60C996" w14:textId="6D0E4C66"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English</w:t>
            </w:r>
          </w:p>
          <w:p w14:paraId="57EFEFCB" w14:textId="7BF2DEBC" w:rsidR="003033EB" w:rsidRPr="0082631E" w:rsidRDefault="002865DA" w:rsidP="005A74DD">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Can you write a character description for either the boy or the girl in The </w:t>
            </w:r>
            <w:proofErr w:type="gramStart"/>
            <w:r w:rsidRPr="0082631E">
              <w:rPr>
                <w:rFonts w:ascii="Twinkl Cursive Looped" w:eastAsia="Times New Roman" w:hAnsi="Twinkl Cursive Looped" w:cs="Times New Roman"/>
                <w:sz w:val="22"/>
                <w:szCs w:val="22"/>
                <w:lang w:eastAsia="en-GB"/>
              </w:rPr>
              <w:t>Whale.</w:t>
            </w:r>
            <w:proofErr w:type="gramEnd"/>
            <w:r w:rsidRPr="0082631E">
              <w:rPr>
                <w:rFonts w:ascii="Twinkl Cursive Looped" w:eastAsia="Times New Roman" w:hAnsi="Twinkl Cursive Looped" w:cs="Times New Roman"/>
                <w:sz w:val="22"/>
                <w:szCs w:val="22"/>
                <w:lang w:eastAsia="en-GB"/>
              </w:rPr>
              <w:t xml:space="preserve"> </w:t>
            </w:r>
          </w:p>
        </w:tc>
        <w:tc>
          <w:tcPr>
            <w:tcW w:w="3791" w:type="dxa"/>
            <w:gridSpan w:val="2"/>
          </w:tcPr>
          <w:p w14:paraId="45C2B084" w14:textId="735D4204"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Science</w:t>
            </w:r>
          </w:p>
          <w:p w14:paraId="2ACF142A" w14:textId="5DAF9F45" w:rsidR="003033EB" w:rsidRPr="0082631E" w:rsidRDefault="003033EB" w:rsidP="00624B74">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This term we will be learning about the water cycle. Can you create a 3D water cycle model?</w:t>
            </w:r>
          </w:p>
        </w:tc>
        <w:tc>
          <w:tcPr>
            <w:tcW w:w="3776" w:type="dxa"/>
            <w:gridSpan w:val="2"/>
          </w:tcPr>
          <w:p w14:paraId="65456BCB" w14:textId="4FD40385"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Art</w:t>
            </w:r>
          </w:p>
          <w:p w14:paraId="478E408F" w14:textId="3F1DBD94" w:rsidR="003033EB" w:rsidRPr="0082631E" w:rsidRDefault="001B2D3E" w:rsidP="006705F6">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Create a poster all about William Morris by researching who he was and exploring the Arts and Crafts Movement. Can you then recreate one of his designs</w:t>
            </w:r>
            <w:r w:rsidR="00314CC4" w:rsidRPr="0082631E">
              <w:rPr>
                <w:rFonts w:ascii="Twinkl Cursive Looped" w:eastAsia="Times New Roman" w:hAnsi="Twinkl Cursive Looped" w:cs="Times New Roman"/>
                <w:sz w:val="22"/>
                <w:szCs w:val="22"/>
                <w:lang w:eastAsia="en-GB"/>
              </w:rPr>
              <w:t>?</w:t>
            </w:r>
          </w:p>
        </w:tc>
      </w:tr>
      <w:tr w:rsidR="003033EB" w:rsidRPr="00585518" w14:paraId="4B9E6D76" w14:textId="77777777" w:rsidTr="002865DA">
        <w:trPr>
          <w:trHeight w:val="1849"/>
        </w:trPr>
        <w:tc>
          <w:tcPr>
            <w:tcW w:w="4097" w:type="dxa"/>
            <w:gridSpan w:val="3"/>
          </w:tcPr>
          <w:p w14:paraId="0AACB82C" w14:textId="6791EB57"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RE</w:t>
            </w:r>
          </w:p>
          <w:p w14:paraId="00796A92" w14:textId="315C69E0" w:rsidR="003033EB" w:rsidRPr="0082631E" w:rsidRDefault="005675B8" w:rsidP="005A74DD">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Can you make something that symbolises celebration?</w:t>
            </w:r>
          </w:p>
        </w:tc>
        <w:tc>
          <w:tcPr>
            <w:tcW w:w="3775" w:type="dxa"/>
          </w:tcPr>
          <w:p w14:paraId="256F1000" w14:textId="2DA929F9" w:rsidR="003033EB" w:rsidRPr="0082631E" w:rsidRDefault="00E11B00"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History</w:t>
            </w:r>
          </w:p>
          <w:p w14:paraId="4CFA1863" w14:textId="72FEBB18" w:rsidR="003033EB" w:rsidRPr="0082631E" w:rsidRDefault="00837313" w:rsidP="005A74DD">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What was it like in a Victorian home?  Use a shoebox to create your own!</w:t>
            </w:r>
          </w:p>
        </w:tc>
        <w:tc>
          <w:tcPr>
            <w:tcW w:w="3791" w:type="dxa"/>
            <w:gridSpan w:val="2"/>
          </w:tcPr>
          <w:p w14:paraId="7A24BC26" w14:textId="77777777" w:rsidR="00837313" w:rsidRPr="0082631E" w:rsidRDefault="00837313" w:rsidP="00837313">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Cooking</w:t>
            </w:r>
          </w:p>
          <w:p w14:paraId="31867465" w14:textId="7CA902A4" w:rsidR="003033EB" w:rsidRPr="0082631E" w:rsidRDefault="00837313" w:rsidP="00837313">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What did the Victorians eat? Design you</w:t>
            </w:r>
            <w:r w:rsidR="00DD0948" w:rsidRPr="0082631E">
              <w:rPr>
                <w:rFonts w:ascii="Twinkl Cursive Looped" w:eastAsia="Times New Roman" w:hAnsi="Twinkl Cursive Looped" w:cs="Times New Roman"/>
                <w:sz w:val="22"/>
                <w:szCs w:val="22"/>
                <w:lang w:eastAsia="en-GB"/>
              </w:rPr>
              <w:t>r</w:t>
            </w:r>
            <w:r w:rsidRPr="0082631E">
              <w:rPr>
                <w:rFonts w:ascii="Twinkl Cursive Looped" w:eastAsia="Times New Roman" w:hAnsi="Twinkl Cursive Looped" w:cs="Times New Roman"/>
                <w:sz w:val="22"/>
                <w:szCs w:val="22"/>
                <w:lang w:eastAsia="en-GB"/>
              </w:rPr>
              <w:t xml:space="preserve"> own menu!</w:t>
            </w:r>
          </w:p>
        </w:tc>
        <w:tc>
          <w:tcPr>
            <w:tcW w:w="3776" w:type="dxa"/>
            <w:gridSpan w:val="2"/>
          </w:tcPr>
          <w:p w14:paraId="721EB9FA" w14:textId="77777777" w:rsidR="00837313" w:rsidRPr="0082631E" w:rsidRDefault="00837313" w:rsidP="00837313">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PE</w:t>
            </w:r>
          </w:p>
          <w:p w14:paraId="0E2C1140" w14:textId="6EBEE2EA" w:rsidR="00837313" w:rsidRPr="0082631E" w:rsidRDefault="00837313" w:rsidP="00837313">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Design an outdoor game for Victorian children to play. Take photos and write down the rules of your game. </w:t>
            </w:r>
          </w:p>
        </w:tc>
      </w:tr>
      <w:tr w:rsidR="00E11B00" w:rsidRPr="00585518" w14:paraId="6F2027A5" w14:textId="77777777" w:rsidTr="002865DA">
        <w:trPr>
          <w:trHeight w:val="1849"/>
        </w:trPr>
        <w:tc>
          <w:tcPr>
            <w:tcW w:w="7872" w:type="dxa"/>
            <w:gridSpan w:val="4"/>
          </w:tcPr>
          <w:p w14:paraId="771DB024" w14:textId="77777777" w:rsidR="00E11B00" w:rsidRPr="0082631E" w:rsidRDefault="00E11B00"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Maths</w:t>
            </w:r>
          </w:p>
          <w:p w14:paraId="1F33962C" w14:textId="28CCDADA" w:rsidR="00E11B00" w:rsidRPr="0082631E" w:rsidRDefault="00E11B00" w:rsidP="00E11B00">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Make a list of your 5 favourite TV programmes. A clock face, draw what time they start and what time they finish. Can you then work out how long each programme lasts </w:t>
            </w:r>
            <w:proofErr w:type="gramStart"/>
            <w:r w:rsidRPr="0082631E">
              <w:rPr>
                <w:rFonts w:ascii="Twinkl Cursive Looped" w:eastAsia="Times New Roman" w:hAnsi="Twinkl Cursive Looped" w:cs="Times New Roman"/>
                <w:sz w:val="22"/>
                <w:szCs w:val="22"/>
                <w:lang w:eastAsia="en-GB"/>
              </w:rPr>
              <w:t>for</w:t>
            </w:r>
            <w:proofErr w:type="gramEnd"/>
            <w:r w:rsidRPr="0082631E">
              <w:rPr>
                <w:rFonts w:ascii="Twinkl Cursive Looped" w:eastAsia="Times New Roman" w:hAnsi="Twinkl Cursive Looped" w:cs="Times New Roman"/>
                <w:sz w:val="22"/>
                <w:szCs w:val="22"/>
                <w:lang w:eastAsia="en-GB"/>
              </w:rPr>
              <w:t>?</w:t>
            </w:r>
          </w:p>
        </w:tc>
        <w:tc>
          <w:tcPr>
            <w:tcW w:w="7567" w:type="dxa"/>
            <w:gridSpan w:val="4"/>
          </w:tcPr>
          <w:p w14:paraId="2DE19467" w14:textId="77777777" w:rsidR="00E11B00" w:rsidRPr="0082631E" w:rsidRDefault="00E11B00" w:rsidP="00837313">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English</w:t>
            </w:r>
          </w:p>
          <w:p w14:paraId="4D988481" w14:textId="55F4AA25" w:rsidR="00E11B00" w:rsidRPr="0082631E" w:rsidRDefault="00E11B00" w:rsidP="00E11B00">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sz w:val="22"/>
                <w:szCs w:val="22"/>
                <w:lang w:eastAsia="en-GB"/>
              </w:rPr>
              <w:t xml:space="preserve">Research a typical workplace for a Victorian child and write a diary entry about your day at work. Remember to write about events, feelings and your senses. </w:t>
            </w:r>
          </w:p>
        </w:tc>
      </w:tr>
      <w:tr w:rsidR="003033EB" w:rsidRPr="00585518" w14:paraId="10441FCA" w14:textId="77777777" w:rsidTr="002865DA">
        <w:trPr>
          <w:trHeight w:val="451"/>
        </w:trPr>
        <w:tc>
          <w:tcPr>
            <w:tcW w:w="7872" w:type="dxa"/>
            <w:gridSpan w:val="4"/>
          </w:tcPr>
          <w:p w14:paraId="00C723AB" w14:textId="7E5BBB94" w:rsidR="003033EB" w:rsidRPr="0082631E" w:rsidRDefault="003033EB" w:rsidP="005A74DD">
            <w:pPr>
              <w:spacing w:before="100" w:beforeAutospacing="1" w:after="100" w:afterAutospacing="1"/>
              <w:rPr>
                <w:rFonts w:ascii="Twinkl Cursive Looped" w:eastAsia="Times New Roman" w:hAnsi="Twinkl Cursive Looped" w:cs="Times New Roman"/>
                <w:b/>
                <w:sz w:val="22"/>
                <w:szCs w:val="22"/>
                <w:lang w:eastAsia="en-GB"/>
              </w:rPr>
            </w:pPr>
            <w:r w:rsidRPr="0082631E">
              <w:rPr>
                <w:rFonts w:ascii="Twinkl Cursive Looped" w:eastAsia="Times New Roman" w:hAnsi="Twinkl Cursive Looped" w:cs="Times New Roman"/>
                <w:b/>
                <w:sz w:val="22"/>
                <w:szCs w:val="22"/>
                <w:lang w:eastAsia="en-GB"/>
              </w:rPr>
              <w:t>Reading</w:t>
            </w:r>
            <w:r w:rsidRPr="0082631E">
              <w:rPr>
                <w:rFonts w:ascii="Twinkl Cursive Looped" w:eastAsia="Times New Roman" w:hAnsi="Twinkl Cursive Looped" w:cs="Times New Roman"/>
                <w:sz w:val="22"/>
                <w:szCs w:val="22"/>
                <w:lang w:eastAsia="en-GB"/>
              </w:rPr>
              <w:t xml:space="preserve"> – Children should be encouraged to read every day. Please spend 5 or 10 minutes listening to your child read and discussing their books.</w:t>
            </w:r>
          </w:p>
        </w:tc>
        <w:tc>
          <w:tcPr>
            <w:tcW w:w="7567" w:type="dxa"/>
            <w:gridSpan w:val="4"/>
          </w:tcPr>
          <w:p w14:paraId="1270E66A" w14:textId="19E8530F" w:rsidR="003033EB" w:rsidRPr="0082631E" w:rsidRDefault="003033EB" w:rsidP="005A74DD">
            <w:pPr>
              <w:spacing w:before="100" w:beforeAutospacing="1" w:after="100" w:afterAutospacing="1"/>
              <w:rPr>
                <w:rFonts w:ascii="Twinkl Cursive Looped" w:eastAsia="Times New Roman" w:hAnsi="Twinkl Cursive Looped" w:cs="Times New Roman"/>
                <w:sz w:val="22"/>
                <w:szCs w:val="22"/>
                <w:lang w:eastAsia="en-GB"/>
              </w:rPr>
            </w:pPr>
            <w:r w:rsidRPr="0082631E">
              <w:rPr>
                <w:rFonts w:ascii="Twinkl Cursive Looped" w:eastAsia="Times New Roman" w:hAnsi="Twinkl Cursive Looped" w:cs="Times New Roman"/>
                <w:b/>
                <w:sz w:val="22"/>
                <w:szCs w:val="22"/>
                <w:lang w:eastAsia="en-GB"/>
              </w:rPr>
              <w:t>Maths</w:t>
            </w:r>
            <w:r w:rsidRPr="0082631E">
              <w:rPr>
                <w:rFonts w:ascii="Twinkl Cursive Looped" w:eastAsia="Times New Roman" w:hAnsi="Twinkl Cursive Looped" w:cs="Times New Roman"/>
                <w:sz w:val="22"/>
                <w:szCs w:val="22"/>
                <w:lang w:eastAsia="en-GB"/>
              </w:rPr>
              <w:t xml:space="preserve"> – All children from Year 1 to Year 6 </w:t>
            </w:r>
            <w:proofErr w:type="gramStart"/>
            <w:r w:rsidRPr="0082631E">
              <w:rPr>
                <w:rFonts w:ascii="Twinkl Cursive Looped" w:eastAsia="Times New Roman" w:hAnsi="Twinkl Cursive Looped" w:cs="Times New Roman"/>
                <w:sz w:val="22"/>
                <w:szCs w:val="22"/>
                <w:lang w:eastAsia="en-GB"/>
              </w:rPr>
              <w:t>have all been provided</w:t>
            </w:r>
            <w:proofErr w:type="gramEnd"/>
            <w:r w:rsidRPr="0082631E">
              <w:rPr>
                <w:rFonts w:ascii="Twinkl Cursive Looped" w:eastAsia="Times New Roman" w:hAnsi="Twinkl Cursive Looped" w:cs="Times New Roman"/>
                <w:sz w:val="22"/>
                <w:szCs w:val="22"/>
                <w:lang w:eastAsia="en-GB"/>
              </w:rPr>
              <w:t xml:space="preserve"> with a log in for Times Table Rockstars or Numbots. Children should be completing at least 3x5 minutes each week.</w:t>
            </w:r>
          </w:p>
        </w:tc>
      </w:tr>
      <w:bookmarkEnd w:id="0"/>
    </w:tbl>
    <w:p w14:paraId="7DCE864E" w14:textId="4ABF05F5" w:rsidR="00E01088" w:rsidRPr="00585518" w:rsidRDefault="00E01088" w:rsidP="005A74DD">
      <w:pPr>
        <w:spacing w:before="100" w:beforeAutospacing="1" w:after="100" w:afterAutospacing="1"/>
        <w:rPr>
          <w:rFonts w:ascii="Twinkl Precursive" w:eastAsia="Times New Roman" w:hAnsi="Twinkl Precursive" w:cs="Times New Roman"/>
          <w:sz w:val="18"/>
          <w:szCs w:val="18"/>
          <w:lang w:eastAsia="en-GB"/>
        </w:rPr>
        <w:sectPr w:rsidR="00E01088" w:rsidRPr="00585518" w:rsidSect="007D2DAC">
          <w:pgSz w:w="16840" w:h="11900" w:orient="landscape"/>
          <w:pgMar w:top="284" w:right="720" w:bottom="284" w:left="720" w:header="708" w:footer="708" w:gutter="0"/>
          <w:cols w:space="708"/>
          <w:docGrid w:linePitch="360"/>
        </w:sectPr>
      </w:pPr>
    </w:p>
    <w:p w14:paraId="01A53F21" w14:textId="122C5B80" w:rsidR="006652B4" w:rsidRPr="00585518" w:rsidRDefault="006652B4" w:rsidP="00585518">
      <w:pPr>
        <w:spacing w:before="100" w:beforeAutospacing="1" w:after="100" w:afterAutospacing="1"/>
        <w:rPr>
          <w:rFonts w:ascii="Twinkl Precursive" w:eastAsia="Times New Roman" w:hAnsi="Twinkl Precursive" w:cs="Times New Roman"/>
          <w:sz w:val="18"/>
          <w:szCs w:val="18"/>
          <w:lang w:eastAsia="en-GB"/>
        </w:rPr>
      </w:pPr>
    </w:p>
    <w:sectPr w:rsidR="006652B4" w:rsidRPr="00585518"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Precursive">
    <w:altName w:val="Times New Roman"/>
    <w:charset w:val="00"/>
    <w:family w:val="auto"/>
    <w:pitch w:val="variable"/>
    <w:sig w:usb0="00000003" w:usb1="00000001"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4DD"/>
    <w:rsid w:val="000861F0"/>
    <w:rsid w:val="0018370F"/>
    <w:rsid w:val="001B2D3E"/>
    <w:rsid w:val="00284163"/>
    <w:rsid w:val="002865DA"/>
    <w:rsid w:val="003033EB"/>
    <w:rsid w:val="00314CC4"/>
    <w:rsid w:val="003E1212"/>
    <w:rsid w:val="004E0DC9"/>
    <w:rsid w:val="005675B8"/>
    <w:rsid w:val="00585518"/>
    <w:rsid w:val="005A74DD"/>
    <w:rsid w:val="005E2077"/>
    <w:rsid w:val="00624B74"/>
    <w:rsid w:val="006413B9"/>
    <w:rsid w:val="006652B4"/>
    <w:rsid w:val="006705F6"/>
    <w:rsid w:val="00690BEE"/>
    <w:rsid w:val="0071649C"/>
    <w:rsid w:val="00797AEF"/>
    <w:rsid w:val="007D2DAC"/>
    <w:rsid w:val="0082631E"/>
    <w:rsid w:val="0083033C"/>
    <w:rsid w:val="00837313"/>
    <w:rsid w:val="0089376C"/>
    <w:rsid w:val="009536EF"/>
    <w:rsid w:val="00A14EDD"/>
    <w:rsid w:val="00A70928"/>
    <w:rsid w:val="00AB0ECC"/>
    <w:rsid w:val="00AB4096"/>
    <w:rsid w:val="00AE354B"/>
    <w:rsid w:val="00B872F7"/>
    <w:rsid w:val="00BB6C57"/>
    <w:rsid w:val="00BC3889"/>
    <w:rsid w:val="00BF2735"/>
    <w:rsid w:val="00CD2E4E"/>
    <w:rsid w:val="00D17591"/>
    <w:rsid w:val="00D83420"/>
    <w:rsid w:val="00DC77B4"/>
    <w:rsid w:val="00DD0948"/>
    <w:rsid w:val="00DD5629"/>
    <w:rsid w:val="00E01088"/>
    <w:rsid w:val="00E11B00"/>
    <w:rsid w:val="00E4349E"/>
    <w:rsid w:val="00F11F48"/>
    <w:rsid w:val="00F30D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2D094658-A03D-4116-9D69-D5D08A1EF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152FD-64F5-496A-8553-31046312D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Parker</cp:lastModifiedBy>
  <cp:revision>4</cp:revision>
  <cp:lastPrinted>2020-01-06T09:49:00Z</cp:lastPrinted>
  <dcterms:created xsi:type="dcterms:W3CDTF">2022-09-12T08:43:00Z</dcterms:created>
  <dcterms:modified xsi:type="dcterms:W3CDTF">2022-09-12T09:04:00Z</dcterms:modified>
</cp:coreProperties>
</file>