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17" w:type="dxa"/>
        <w:tblLook w:val="04A0" w:firstRow="1" w:lastRow="0" w:firstColumn="1" w:lastColumn="0" w:noHBand="0" w:noVBand="1"/>
      </w:tblPr>
      <w:tblGrid>
        <w:gridCol w:w="1483"/>
        <w:gridCol w:w="830"/>
        <w:gridCol w:w="1452"/>
        <w:gridCol w:w="1253"/>
        <w:gridCol w:w="1090"/>
        <w:gridCol w:w="963"/>
        <w:gridCol w:w="1197"/>
        <w:gridCol w:w="1529"/>
        <w:gridCol w:w="873"/>
        <w:gridCol w:w="1366"/>
        <w:gridCol w:w="1434"/>
        <w:gridCol w:w="1247"/>
      </w:tblGrid>
      <w:tr w:rsidR="00563346" w14:paraId="30AB312B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5341C3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BDD6EE" w:themeFill="accent1" w:themeFillTint="66"/>
          </w:tcPr>
          <w:p w14:paraId="7FCD35D8" w14:textId="325DE244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8.50 – 9.00</w:t>
            </w:r>
          </w:p>
        </w:tc>
        <w:tc>
          <w:tcPr>
            <w:tcW w:w="1452" w:type="dxa"/>
            <w:shd w:val="clear" w:color="auto" w:fill="BDD6EE" w:themeFill="accent1" w:themeFillTint="66"/>
          </w:tcPr>
          <w:p w14:paraId="4B2A76D1" w14:textId="56BE223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9.00 – 09.15</w:t>
            </w:r>
          </w:p>
        </w:tc>
        <w:tc>
          <w:tcPr>
            <w:tcW w:w="1253" w:type="dxa"/>
            <w:shd w:val="clear" w:color="auto" w:fill="BDD6EE" w:themeFill="accent1" w:themeFillTint="66"/>
          </w:tcPr>
          <w:p w14:paraId="371D02C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090" w:type="dxa"/>
            <w:shd w:val="clear" w:color="auto" w:fill="BDD6EE" w:themeFill="accent1" w:themeFillTint="66"/>
          </w:tcPr>
          <w:p w14:paraId="6F0121E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963" w:type="dxa"/>
            <w:shd w:val="clear" w:color="auto" w:fill="BDD6EE" w:themeFill="accent1" w:themeFillTint="66"/>
          </w:tcPr>
          <w:p w14:paraId="197E73E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197" w:type="dxa"/>
            <w:shd w:val="clear" w:color="auto" w:fill="BDD6EE" w:themeFill="accent1" w:themeFillTint="66"/>
          </w:tcPr>
          <w:p w14:paraId="2332699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529" w:type="dxa"/>
            <w:shd w:val="clear" w:color="auto" w:fill="BDD6EE" w:themeFill="accent1" w:themeFillTint="66"/>
          </w:tcPr>
          <w:p w14:paraId="6008E6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14:paraId="507BA12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366" w:type="dxa"/>
            <w:shd w:val="clear" w:color="auto" w:fill="BDD6EE" w:themeFill="accent1" w:themeFillTint="66"/>
          </w:tcPr>
          <w:p w14:paraId="31E26E0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34" w:type="dxa"/>
            <w:shd w:val="clear" w:color="auto" w:fill="BDD6EE" w:themeFill="accent1" w:themeFillTint="66"/>
          </w:tcPr>
          <w:p w14:paraId="56A3A4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247" w:type="dxa"/>
            <w:shd w:val="clear" w:color="auto" w:fill="BDD6EE" w:themeFill="accent1" w:themeFillTint="66"/>
          </w:tcPr>
          <w:p w14:paraId="5EEFCD7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844F0B" w14:paraId="6F302E74" w14:textId="77777777" w:rsidTr="00424BA2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328A02A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830" w:type="dxa"/>
            <w:vMerge w:val="restart"/>
            <w:shd w:val="clear" w:color="auto" w:fill="FFE599" w:themeFill="accent4" w:themeFillTint="66"/>
            <w:textDirection w:val="tbRl"/>
          </w:tcPr>
          <w:p w14:paraId="1FC7A5FC" w14:textId="77777777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</w:t>
            </w:r>
          </w:p>
          <w:p w14:paraId="7100BDBF" w14:textId="16706484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Morning work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>–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 xml:space="preserve">Maths and </w:t>
            </w:r>
            <w:proofErr w:type="spellStart"/>
            <w:r w:rsidR="001C3E4A">
              <w:rPr>
                <w:rFonts w:ascii="Twinkl Cursive Looped" w:hAnsi="Twinkl Cursive Looped"/>
                <w:sz w:val="24"/>
                <w:szCs w:val="24"/>
              </w:rPr>
              <w:t>SPaG</w:t>
            </w:r>
            <w:proofErr w:type="spellEnd"/>
            <w:r w:rsidR="001C3E4A">
              <w:rPr>
                <w:rFonts w:ascii="Twinkl Cursive Looped" w:hAnsi="Twinkl Cursive Looped"/>
                <w:sz w:val="24"/>
                <w:szCs w:val="24"/>
              </w:rPr>
              <w:t xml:space="preserve"> alternated</w:t>
            </w:r>
          </w:p>
        </w:tc>
        <w:tc>
          <w:tcPr>
            <w:tcW w:w="1452" w:type="dxa"/>
            <w:shd w:val="clear" w:color="auto" w:fill="F4B083" w:themeFill="accent2" w:themeFillTint="99"/>
          </w:tcPr>
          <w:p w14:paraId="7394BE2C" w14:textId="3838AAE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53" w:type="dxa"/>
            <w:shd w:val="clear" w:color="auto" w:fill="F4B083" w:themeFill="accent2" w:themeFillTint="99"/>
          </w:tcPr>
          <w:p w14:paraId="7389E59C" w14:textId="77777777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2C508157" w14:textId="7430145B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4B083" w:themeFill="accent2" w:themeFillTint="99"/>
          </w:tcPr>
          <w:p w14:paraId="277EB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4B083" w:themeFill="accent2" w:themeFillTint="99"/>
          </w:tcPr>
          <w:p w14:paraId="43DAB06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197" w:type="dxa"/>
            <w:shd w:val="clear" w:color="auto" w:fill="F4B083" w:themeFill="accent2" w:themeFillTint="99"/>
          </w:tcPr>
          <w:p w14:paraId="37AE084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4B083" w:themeFill="accent2" w:themeFillTint="99"/>
          </w:tcPr>
          <w:p w14:paraId="2A7F7F3B" w14:textId="588999BE" w:rsidR="00844F0B" w:rsidRPr="00217CC5" w:rsidRDefault="00E8545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4B083" w:themeFill="accent2" w:themeFillTint="99"/>
          </w:tcPr>
          <w:p w14:paraId="7840B73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366" w:type="dxa"/>
            <w:shd w:val="clear" w:color="auto" w:fill="F4B083" w:themeFill="accent2" w:themeFillTint="99"/>
          </w:tcPr>
          <w:p w14:paraId="65C10547" w14:textId="4B00002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Computing</w:t>
            </w:r>
          </w:p>
        </w:tc>
        <w:tc>
          <w:tcPr>
            <w:tcW w:w="1434" w:type="dxa"/>
            <w:shd w:val="clear" w:color="auto" w:fill="F4B083" w:themeFill="accent2" w:themeFillTint="99"/>
          </w:tcPr>
          <w:p w14:paraId="38F4686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247" w:type="dxa"/>
            <w:shd w:val="clear" w:color="auto" w:fill="F4B083" w:themeFill="accent2" w:themeFillTint="99"/>
          </w:tcPr>
          <w:p w14:paraId="1356420A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69AFD645" w14:textId="77777777" w:rsidTr="00E00BD8">
        <w:trPr>
          <w:trHeight w:val="1536"/>
        </w:trPr>
        <w:tc>
          <w:tcPr>
            <w:tcW w:w="1483" w:type="dxa"/>
            <w:shd w:val="clear" w:color="auto" w:fill="BDD6EE" w:themeFill="accent1" w:themeFillTint="66"/>
          </w:tcPr>
          <w:p w14:paraId="26731A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3E479A6F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28CD15E4" w14:textId="60E14CA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21964960" w14:textId="77777777" w:rsidR="00302A13" w:rsidRDefault="00302A1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5ECDA0CC" w14:textId="3A7E7D36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119E8B34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0A4EFC3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197" w:type="dxa"/>
            <w:shd w:val="clear" w:color="auto" w:fill="FFFFFF" w:themeFill="background1"/>
          </w:tcPr>
          <w:p w14:paraId="132FB2C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27E9AD52" w14:textId="5950850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  <w:r w:rsidR="00E85458">
              <w:rPr>
                <w:rFonts w:ascii="Twinkl Cursive Looped" w:hAnsi="Twinkl Cursive Looped"/>
                <w:sz w:val="24"/>
                <w:szCs w:val="24"/>
              </w:rPr>
              <w:t xml:space="preserve"> – </w:t>
            </w:r>
            <w:r w:rsidR="00E85458" w:rsidRPr="000B59FE">
              <w:rPr>
                <w:rFonts w:ascii="Twinkl Cursive Looped" w:hAnsi="Twinkl Cursive Looped"/>
                <w:color w:val="FF0000"/>
                <w:sz w:val="24"/>
                <w:szCs w:val="24"/>
              </w:rPr>
              <w:t xml:space="preserve">Red </w:t>
            </w:r>
            <w:r w:rsidR="00E85458">
              <w:rPr>
                <w:rFonts w:ascii="Twinkl Cursive Looped" w:hAnsi="Twinkl Cursive Looped"/>
                <w:sz w:val="24"/>
                <w:szCs w:val="24"/>
              </w:rPr>
              <w:t xml:space="preserve">and </w:t>
            </w:r>
            <w:r w:rsidR="00E85458" w:rsidRPr="000B59FE">
              <w:rPr>
                <w:rFonts w:ascii="Twinkl Cursive Looped" w:hAnsi="Twinkl Cursive Looped"/>
                <w:color w:val="FFC000"/>
                <w:sz w:val="24"/>
                <w:szCs w:val="24"/>
              </w:rPr>
              <w:t>Yellow</w:t>
            </w:r>
          </w:p>
        </w:tc>
        <w:tc>
          <w:tcPr>
            <w:tcW w:w="873" w:type="dxa"/>
            <w:shd w:val="clear" w:color="auto" w:fill="FFFFFF" w:themeFill="background1"/>
          </w:tcPr>
          <w:p w14:paraId="4AAAEB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366" w:type="dxa"/>
            <w:shd w:val="clear" w:color="auto" w:fill="FFFFFF" w:themeFill="background1"/>
          </w:tcPr>
          <w:p w14:paraId="1A155BE8" w14:textId="59FC36B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34" w:type="dxa"/>
            <w:shd w:val="clear" w:color="auto" w:fill="FFFFFF" w:themeFill="background1"/>
          </w:tcPr>
          <w:p w14:paraId="4073A16F" w14:textId="16B64B7D" w:rsidR="00844F0B" w:rsidRPr="00217CC5" w:rsidRDefault="00844F0B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247" w:type="dxa"/>
            <w:shd w:val="clear" w:color="auto" w:fill="FFFFFF" w:themeFill="background1"/>
          </w:tcPr>
          <w:p w14:paraId="2F04E41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81138" w14:paraId="4780A0B2" w14:textId="77777777" w:rsidTr="0078113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19BBF594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22C29AEC" w14:textId="77777777" w:rsidR="00781138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AC8E071" w14:textId="7F84BFE4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4503" w:type="dxa"/>
            <w:gridSpan w:val="4"/>
            <w:shd w:val="clear" w:color="auto" w:fill="92D050"/>
          </w:tcPr>
          <w:p w14:paraId="420A3AA3" w14:textId="667D787A" w:rsidR="00781138" w:rsidRDefault="00781138" w:rsidP="00DD169F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PPA – Mrs Phillips</w:t>
            </w:r>
          </w:p>
          <w:p w14:paraId="238CD676" w14:textId="77777777" w:rsidR="00781138" w:rsidRDefault="00781138" w:rsidP="0062660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6D3C4111" w14:textId="072B7F25" w:rsidR="00781138" w:rsidRDefault="00781138" w:rsidP="0062660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</w:t>
            </w:r>
            <w:r w:rsidR="00302A13">
              <w:rPr>
                <w:rFonts w:ascii="Twinkl Cursive Looped" w:hAnsi="Twinkl Cursive Looped"/>
                <w:sz w:val="24"/>
                <w:szCs w:val="24"/>
              </w:rPr>
              <w:t xml:space="preserve">ctive </w:t>
            </w:r>
            <w:r>
              <w:rPr>
                <w:rFonts w:ascii="Twinkl Cursive Looped" w:hAnsi="Twinkl Cursive Looped"/>
                <w:sz w:val="24"/>
                <w:szCs w:val="24"/>
              </w:rPr>
              <w:t>E</w:t>
            </w:r>
            <w:r w:rsidR="00302A13">
              <w:rPr>
                <w:rFonts w:ascii="Twinkl Cursive Looped" w:hAnsi="Twinkl Cursive Looped"/>
                <w:sz w:val="24"/>
                <w:szCs w:val="24"/>
              </w:rPr>
              <w:t>nglish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and English</w:t>
            </w:r>
          </w:p>
        </w:tc>
        <w:tc>
          <w:tcPr>
            <w:tcW w:w="1529" w:type="dxa"/>
            <w:shd w:val="clear" w:color="auto" w:fill="auto"/>
          </w:tcPr>
          <w:p w14:paraId="25C28539" w14:textId="77777777" w:rsidR="00781138" w:rsidRDefault="00781138" w:rsidP="0062660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74E2A261" w14:textId="7163D0AD" w:rsidR="00781138" w:rsidRPr="00626600" w:rsidRDefault="00781138" w:rsidP="0062660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  <w:r w:rsidR="00130FDE">
              <w:rPr>
                <w:rFonts w:ascii="Twinkl Cursive Looped" w:hAnsi="Twinkl Cursive Looped"/>
                <w:sz w:val="24"/>
                <w:szCs w:val="24"/>
              </w:rPr>
              <w:t xml:space="preserve"> - </w:t>
            </w:r>
          </w:p>
          <w:p w14:paraId="29877C98" w14:textId="515B563B" w:rsidR="00781138" w:rsidRPr="00217CC5" w:rsidRDefault="00130FDE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Times tables</w:t>
            </w:r>
          </w:p>
        </w:tc>
        <w:tc>
          <w:tcPr>
            <w:tcW w:w="873" w:type="dxa"/>
            <w:shd w:val="clear" w:color="auto" w:fill="FFFFFF" w:themeFill="background1"/>
          </w:tcPr>
          <w:p w14:paraId="4DC3A856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366" w:type="dxa"/>
            <w:shd w:val="clear" w:color="auto" w:fill="FFFFFF" w:themeFill="background1"/>
          </w:tcPr>
          <w:p w14:paraId="661DD244" w14:textId="3F8C9FD7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Guided Reading – </w:t>
            </w:r>
            <w:r w:rsidRPr="000B59FE">
              <w:rPr>
                <w:rFonts w:ascii="Twinkl Cursive Looped" w:hAnsi="Twinkl Cursive Looped"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1434" w:type="dxa"/>
            <w:shd w:val="clear" w:color="auto" w:fill="FFFFFF" w:themeFill="background1"/>
          </w:tcPr>
          <w:p w14:paraId="2118718B" w14:textId="5D7319AD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</w:t>
            </w:r>
          </w:p>
        </w:tc>
        <w:tc>
          <w:tcPr>
            <w:tcW w:w="1247" w:type="dxa"/>
            <w:shd w:val="clear" w:color="auto" w:fill="FFFFFF" w:themeFill="background1"/>
          </w:tcPr>
          <w:p w14:paraId="41C8981E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050CF8C5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2CA1B8C9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44AC7E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33AD4FB" w14:textId="19148E8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24596B17" w14:textId="156E08A8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1309727C" w14:textId="0F3FF9A8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6C79B59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14386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197" w:type="dxa"/>
            <w:shd w:val="clear" w:color="auto" w:fill="FFFFFF" w:themeFill="background1"/>
          </w:tcPr>
          <w:p w14:paraId="536F9BA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7BB42066" w14:textId="2F6C01F7" w:rsidR="00844F0B" w:rsidRPr="00217CC5" w:rsidRDefault="00E8545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  <w:r w:rsidR="000B59FE">
              <w:rPr>
                <w:rFonts w:ascii="Twinkl Cursive Looped" w:hAnsi="Twinkl Cursive Looped"/>
                <w:sz w:val="24"/>
                <w:szCs w:val="24"/>
              </w:rPr>
              <w:t xml:space="preserve"> – </w:t>
            </w:r>
            <w:r w:rsidR="000B59FE" w:rsidRPr="000B59FE">
              <w:rPr>
                <w:rFonts w:ascii="Twinkl Cursive Looped" w:hAnsi="Twinkl Cursive Looped"/>
                <w:color w:val="0070C0"/>
                <w:sz w:val="24"/>
                <w:szCs w:val="24"/>
              </w:rPr>
              <w:t xml:space="preserve">Blue </w:t>
            </w:r>
            <w:r w:rsidR="000B59FE">
              <w:rPr>
                <w:rFonts w:ascii="Twinkl Cursive Looped" w:hAnsi="Twinkl Cursive Looped"/>
                <w:sz w:val="24"/>
                <w:szCs w:val="24"/>
              </w:rPr>
              <w:t xml:space="preserve">and </w:t>
            </w:r>
            <w:r w:rsidR="000B59FE" w:rsidRPr="000B59FE">
              <w:rPr>
                <w:rFonts w:ascii="Twinkl Cursive Looped" w:hAnsi="Twinkl Cursive Looped"/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873" w:type="dxa"/>
            <w:shd w:val="clear" w:color="auto" w:fill="FFFFFF" w:themeFill="background1"/>
          </w:tcPr>
          <w:p w14:paraId="484BE01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366" w:type="dxa"/>
            <w:shd w:val="clear" w:color="auto" w:fill="FFFFFF" w:themeFill="background1"/>
          </w:tcPr>
          <w:p w14:paraId="33DE3D45" w14:textId="18BA9739" w:rsidR="00844F0B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  <w:p w14:paraId="21E1AA81" w14:textId="4B52320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6956D4E7" w14:textId="00B59A86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247" w:type="dxa"/>
            <w:shd w:val="clear" w:color="auto" w:fill="FFFFFF" w:themeFill="background1"/>
          </w:tcPr>
          <w:p w14:paraId="43328B0B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22F7E2C6" w14:textId="77777777" w:rsidTr="004F1FAB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DB053E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7B1FC0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08F1FC1" w14:textId="76A38B31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53" w:type="dxa"/>
            <w:shd w:val="clear" w:color="auto" w:fill="FFFFFF" w:themeFill="background1"/>
          </w:tcPr>
          <w:p w14:paraId="3242DB6A" w14:textId="77777777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1DC2055C" w14:textId="54DCB61A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375450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38A1DDB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197" w:type="dxa"/>
            <w:shd w:val="clear" w:color="auto" w:fill="FFFFFF" w:themeFill="background1"/>
          </w:tcPr>
          <w:p w14:paraId="34C2FE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37AF6831" w14:textId="16FBA5DF" w:rsidR="00844F0B" w:rsidRPr="00217CC5" w:rsidRDefault="0056334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FFFFF" w:themeFill="background1"/>
          </w:tcPr>
          <w:p w14:paraId="5F3CE36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366" w:type="dxa"/>
            <w:shd w:val="clear" w:color="auto" w:fill="FFFFFF" w:themeFill="background1"/>
          </w:tcPr>
          <w:p w14:paraId="4E023F40" w14:textId="7238D68D" w:rsidR="00844F0B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4062CD89" w14:textId="70BBCE5E" w:rsidR="006C6335" w:rsidRPr="00217CC5" w:rsidRDefault="006C6335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Athletics</w:t>
            </w:r>
          </w:p>
          <w:p w14:paraId="26ADC91D" w14:textId="18E83B6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74092F94" w14:textId="7F72AB95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247" w:type="dxa"/>
            <w:shd w:val="clear" w:color="auto" w:fill="FFFFFF" w:themeFill="background1"/>
          </w:tcPr>
          <w:p w14:paraId="1F733D00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1AC37B22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0B59FE"/>
    <w:rsid w:val="00130FDE"/>
    <w:rsid w:val="0013369E"/>
    <w:rsid w:val="00160992"/>
    <w:rsid w:val="001C3E4A"/>
    <w:rsid w:val="00217CC5"/>
    <w:rsid w:val="00302A13"/>
    <w:rsid w:val="00306763"/>
    <w:rsid w:val="00341314"/>
    <w:rsid w:val="003F4A61"/>
    <w:rsid w:val="00424BA2"/>
    <w:rsid w:val="004552AA"/>
    <w:rsid w:val="00462AF5"/>
    <w:rsid w:val="004E6332"/>
    <w:rsid w:val="004F1FAB"/>
    <w:rsid w:val="00563346"/>
    <w:rsid w:val="005C5CEF"/>
    <w:rsid w:val="006232D0"/>
    <w:rsid w:val="00626600"/>
    <w:rsid w:val="006A673A"/>
    <w:rsid w:val="006C6335"/>
    <w:rsid w:val="00732ADB"/>
    <w:rsid w:val="00781138"/>
    <w:rsid w:val="007E19F7"/>
    <w:rsid w:val="00844F0B"/>
    <w:rsid w:val="008972A4"/>
    <w:rsid w:val="008E2506"/>
    <w:rsid w:val="0093129C"/>
    <w:rsid w:val="00970A1E"/>
    <w:rsid w:val="00AE77A4"/>
    <w:rsid w:val="00C26DA6"/>
    <w:rsid w:val="00D925C3"/>
    <w:rsid w:val="00DD169F"/>
    <w:rsid w:val="00E00BD8"/>
    <w:rsid w:val="00E85458"/>
    <w:rsid w:val="00F40006"/>
    <w:rsid w:val="00F9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2B04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Sarah Bennett</cp:lastModifiedBy>
  <cp:revision>16</cp:revision>
  <cp:lastPrinted>2023-01-03T10:49:00Z</cp:lastPrinted>
  <dcterms:created xsi:type="dcterms:W3CDTF">2023-02-08T09:42:00Z</dcterms:created>
  <dcterms:modified xsi:type="dcterms:W3CDTF">2023-04-18T14:44:00Z</dcterms:modified>
</cp:coreProperties>
</file>